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88D9B" w14:textId="16F3508F" w:rsidR="006C7EC0" w:rsidRPr="00B61AF1" w:rsidRDefault="006C7EC0" w:rsidP="00273A36">
      <w:pPr>
        <w:snapToGrid w:val="0"/>
        <w:jc w:val="center"/>
        <w:rPr>
          <w:rFonts w:ascii="標楷體" w:eastAsia="標楷體" w:hAnsi="標楷體"/>
          <w:sz w:val="32"/>
          <w:szCs w:val="32"/>
        </w:rPr>
      </w:pPr>
      <w:r w:rsidRPr="00B61AF1">
        <w:rPr>
          <w:rFonts w:ascii="標楷體" w:eastAsia="標楷體" w:hAnsi="標楷體" w:hint="eastAsia"/>
          <w:sz w:val="32"/>
          <w:szCs w:val="32"/>
        </w:rPr>
        <w:t>臺北市108</w:t>
      </w:r>
      <w:r w:rsidR="00273A36">
        <w:rPr>
          <w:rFonts w:ascii="標楷體" w:eastAsia="標楷體" w:hAnsi="標楷體" w:hint="eastAsia"/>
          <w:sz w:val="32"/>
          <w:szCs w:val="32"/>
        </w:rPr>
        <w:t>學年度</w:t>
      </w:r>
      <w:r w:rsidRPr="00B61AF1">
        <w:rPr>
          <w:rFonts w:ascii="標楷體" w:eastAsia="標楷體" w:hAnsi="標楷體" w:hint="eastAsia"/>
          <w:sz w:val="32"/>
          <w:szCs w:val="32"/>
        </w:rPr>
        <w:t>中小學動物保育生命關懷推動</w:t>
      </w:r>
      <w:r w:rsidR="00273A36" w:rsidRPr="00273A36">
        <w:rPr>
          <w:rFonts w:ascii="標楷體" w:eastAsia="標楷體" w:hAnsi="標楷體" w:hint="eastAsia"/>
          <w:sz w:val="32"/>
          <w:szCs w:val="32"/>
        </w:rPr>
        <w:t>－</w:t>
      </w:r>
    </w:p>
    <w:p w14:paraId="233D36BF" w14:textId="3ECF8687" w:rsidR="00A45057" w:rsidRPr="00B61AF1" w:rsidRDefault="00273A36" w:rsidP="00273A36">
      <w:pPr>
        <w:snapToGrid w:val="0"/>
        <w:jc w:val="center"/>
        <w:rPr>
          <w:rFonts w:ascii="標楷體" w:eastAsia="標楷體" w:hAnsi="標楷體"/>
          <w:sz w:val="32"/>
          <w:szCs w:val="32"/>
        </w:rPr>
      </w:pPr>
      <w:r>
        <w:rPr>
          <w:rFonts w:ascii="標楷體" w:eastAsia="標楷體" w:hAnsi="標楷體" w:hint="eastAsia"/>
          <w:sz w:val="32"/>
          <w:szCs w:val="32"/>
        </w:rPr>
        <w:t>動物福利與保育</w:t>
      </w:r>
      <w:r w:rsidR="006C7EC0" w:rsidRPr="00B61AF1">
        <w:rPr>
          <w:rFonts w:ascii="標楷體" w:eastAsia="標楷體" w:hAnsi="標楷體" w:hint="eastAsia"/>
          <w:sz w:val="32"/>
          <w:szCs w:val="32"/>
        </w:rPr>
        <w:t>子計畫</w:t>
      </w:r>
    </w:p>
    <w:p w14:paraId="44078067" w14:textId="77777777" w:rsidR="00A45057" w:rsidRPr="00B61AF1" w:rsidRDefault="00A45057" w:rsidP="00CB5041">
      <w:pPr>
        <w:pStyle w:val="a3"/>
        <w:numPr>
          <w:ilvl w:val="0"/>
          <w:numId w:val="6"/>
        </w:numPr>
        <w:ind w:leftChars="0"/>
        <w:rPr>
          <w:rFonts w:ascii="標楷體" w:eastAsia="標楷體" w:hAnsi="標楷體"/>
        </w:rPr>
      </w:pPr>
      <w:r w:rsidRPr="00B61AF1">
        <w:rPr>
          <w:rFonts w:ascii="標楷體" w:eastAsia="標楷體" w:hAnsi="標楷體" w:hint="eastAsia"/>
        </w:rPr>
        <w:t xml:space="preserve">依據 </w:t>
      </w:r>
    </w:p>
    <w:p w14:paraId="6ED5C0DD" w14:textId="35A654D7" w:rsidR="00E43A0C" w:rsidRPr="00B61AF1" w:rsidRDefault="005B682A" w:rsidP="00E43A0C">
      <w:pPr>
        <w:pStyle w:val="a3"/>
        <w:numPr>
          <w:ilvl w:val="0"/>
          <w:numId w:val="1"/>
        </w:numPr>
        <w:ind w:leftChars="0" w:left="284" w:hanging="142"/>
        <w:rPr>
          <w:rFonts w:ascii="標楷體" w:eastAsia="標楷體" w:hAnsi="標楷體"/>
        </w:rPr>
      </w:pPr>
      <w:r w:rsidRPr="00B61AF1">
        <w:rPr>
          <w:rFonts w:ascii="標楷體" w:eastAsia="標楷體" w:hAnsi="標楷體" w:hint="eastAsia"/>
        </w:rPr>
        <w:t>行政院107年12月26日修訂頒布之動物保護法</w:t>
      </w:r>
    </w:p>
    <w:p w14:paraId="1954C923" w14:textId="67010E6C" w:rsidR="00E43A0C" w:rsidRPr="00B61AF1" w:rsidRDefault="005B682A" w:rsidP="00E43A0C">
      <w:pPr>
        <w:pStyle w:val="a3"/>
        <w:numPr>
          <w:ilvl w:val="0"/>
          <w:numId w:val="1"/>
        </w:numPr>
        <w:ind w:leftChars="0" w:left="284" w:hanging="142"/>
        <w:rPr>
          <w:rFonts w:ascii="標楷體" w:eastAsia="標楷體" w:hAnsi="標楷體"/>
        </w:rPr>
      </w:pPr>
      <w:r w:rsidRPr="00B61AF1">
        <w:rPr>
          <w:rFonts w:ascii="標楷體" w:eastAsia="標楷體" w:hAnsi="標楷體" w:hint="eastAsia"/>
        </w:rPr>
        <w:t>12年國教課程綱要</w:t>
      </w:r>
    </w:p>
    <w:p w14:paraId="64B4F816" w14:textId="6136FB1A" w:rsidR="00A45057" w:rsidRPr="00B61AF1" w:rsidRDefault="00996B22" w:rsidP="00E43A0C">
      <w:pPr>
        <w:pStyle w:val="a3"/>
        <w:numPr>
          <w:ilvl w:val="0"/>
          <w:numId w:val="1"/>
        </w:numPr>
        <w:ind w:leftChars="0" w:left="284" w:hanging="142"/>
        <w:rPr>
          <w:rFonts w:ascii="標楷體" w:eastAsia="標楷體" w:hAnsi="標楷體"/>
        </w:rPr>
      </w:pPr>
      <w:r w:rsidRPr="00B61AF1">
        <w:rPr>
          <w:rFonts w:ascii="標楷體" w:eastAsia="標楷體" w:hAnsi="標楷體" w:hint="eastAsia"/>
        </w:rPr>
        <w:t>臺北市108</w:t>
      </w:r>
      <w:r w:rsidR="00F0553A" w:rsidRPr="00B61AF1">
        <w:rPr>
          <w:rFonts w:ascii="標楷體" w:eastAsia="標楷體" w:hAnsi="標楷體" w:hint="eastAsia"/>
        </w:rPr>
        <w:t>學年度中小學動物保育生命關懷推動</w:t>
      </w:r>
      <w:r w:rsidR="00A954C0">
        <w:rPr>
          <w:rFonts w:ascii="標楷體" w:eastAsia="標楷體" w:hAnsi="標楷體" w:hint="eastAsia"/>
        </w:rPr>
        <w:t>計畫</w:t>
      </w:r>
      <w:r w:rsidR="00273A36">
        <w:rPr>
          <w:rFonts w:ascii="標楷體" w:eastAsia="標楷體" w:hAnsi="標楷體"/>
        </w:rPr>
        <w:br/>
      </w:r>
    </w:p>
    <w:p w14:paraId="1045C60A" w14:textId="05F000A9" w:rsidR="00A45057" w:rsidRPr="00B61AF1" w:rsidRDefault="00B839E4" w:rsidP="00CB5041">
      <w:pPr>
        <w:pStyle w:val="a3"/>
        <w:numPr>
          <w:ilvl w:val="0"/>
          <w:numId w:val="6"/>
        </w:numPr>
        <w:ind w:leftChars="0"/>
        <w:rPr>
          <w:rFonts w:ascii="標楷體" w:eastAsia="標楷體" w:hAnsi="標楷體"/>
        </w:rPr>
      </w:pPr>
      <w:r>
        <w:rPr>
          <w:rFonts w:ascii="標楷體" w:eastAsia="標楷體" w:hAnsi="標楷體" w:hint="eastAsia"/>
        </w:rPr>
        <w:t>緣起</w:t>
      </w:r>
      <w:r w:rsidR="00305AC6">
        <w:rPr>
          <w:rFonts w:ascii="標楷體" w:eastAsia="標楷體" w:hAnsi="標楷體" w:hint="eastAsia"/>
        </w:rPr>
        <w:t>與</w:t>
      </w:r>
      <w:r>
        <w:rPr>
          <w:rFonts w:ascii="標楷體" w:eastAsia="標楷體" w:hAnsi="標楷體" w:hint="eastAsia"/>
        </w:rPr>
        <w:t>目標</w:t>
      </w:r>
    </w:p>
    <w:p w14:paraId="05EFEE77" w14:textId="748F94AF" w:rsidR="00671956" w:rsidRPr="00671956" w:rsidRDefault="00671956" w:rsidP="00805908">
      <w:pPr>
        <w:rPr>
          <w:rFonts w:ascii="標楷體" w:eastAsia="標楷體" w:hAnsi="標楷體"/>
        </w:rPr>
      </w:pPr>
      <w:r>
        <w:rPr>
          <w:rFonts w:hint="eastAsia"/>
        </w:rPr>
        <w:t xml:space="preserve">    </w:t>
      </w:r>
      <w:r w:rsidRPr="00671956">
        <w:rPr>
          <w:rFonts w:ascii="標楷體" w:eastAsia="標楷體" w:hAnsi="標楷體"/>
        </w:rPr>
        <w:t>為了保育動物，維護物種多樣性及生態平衡，行政院於去（107）年底動物保育法三讀通過，規定各縣市政府及學校應該普及動物倫理與動物保護法規相關之教育及學習，並落實於十二年國民基本教育課綱中。</w:t>
      </w:r>
    </w:p>
    <w:p w14:paraId="3FE16D5A" w14:textId="5FF7DD8E" w:rsidR="00671956" w:rsidRDefault="00671956" w:rsidP="00805908">
      <w:pPr>
        <w:rPr>
          <w:rFonts w:ascii="標楷體" w:eastAsia="標楷體" w:hAnsi="標楷體"/>
        </w:rPr>
      </w:pPr>
      <w:r>
        <w:rPr>
          <w:rFonts w:ascii="標楷體" w:eastAsia="標楷體" w:hAnsi="標楷體" w:hint="eastAsia"/>
        </w:rPr>
        <w:t xml:space="preserve">   </w:t>
      </w:r>
      <w:r w:rsidR="00805908" w:rsidRPr="00805908">
        <w:rPr>
          <w:rFonts w:ascii="標楷體" w:eastAsia="標楷體" w:hAnsi="標楷體" w:hint="eastAsia"/>
        </w:rPr>
        <w:t>透過</w:t>
      </w:r>
      <w:r w:rsidR="00273A36" w:rsidRPr="00273A36">
        <w:rPr>
          <w:rFonts w:ascii="標楷體" w:eastAsia="標楷體" w:hAnsi="標楷體" w:hint="eastAsia"/>
        </w:rPr>
        <w:t>參觀收容所，讓學生了解或紀錄「流浪狗」的處境等</w:t>
      </w:r>
      <w:r w:rsidR="00A954C0">
        <w:rPr>
          <w:rFonts w:ascii="標楷體" w:eastAsia="標楷體" w:hAnsi="標楷體" w:hint="eastAsia"/>
        </w:rPr>
        <w:t>，</w:t>
      </w:r>
      <w:r w:rsidR="00273A36" w:rsidRPr="00273A36">
        <w:rPr>
          <w:rFonts w:ascii="標楷體" w:eastAsia="標楷體" w:hAnsi="標楷體" w:hint="eastAsia"/>
        </w:rPr>
        <w:t>觀察家</w:t>
      </w:r>
      <w:r w:rsidR="003240BE">
        <w:rPr>
          <w:rFonts w:ascii="標楷體" w:eastAsia="標楷體" w:hAnsi="標楷體" w:hint="eastAsia"/>
        </w:rPr>
        <w:t>裡或周遭社區的流浪狗、紀錄其生活，培養換位思考能力，進而探討各國</w:t>
      </w:r>
      <w:r w:rsidR="00273A36" w:rsidRPr="00273A36">
        <w:rPr>
          <w:rFonts w:ascii="標楷體" w:eastAsia="標楷體" w:hAnsi="標楷體" w:hint="eastAsia"/>
        </w:rPr>
        <w:t>動物保育制度及相關法令之比較。</w:t>
      </w:r>
    </w:p>
    <w:p w14:paraId="51AFF5B6" w14:textId="4C2D735C" w:rsidR="00805908" w:rsidRPr="00D42113" w:rsidRDefault="00805908" w:rsidP="00A45057">
      <w:pPr>
        <w:rPr>
          <w:rFonts w:ascii="標楷體" w:eastAsia="標楷體" w:hAnsi="標楷體"/>
        </w:rPr>
      </w:pPr>
    </w:p>
    <w:p w14:paraId="5785EC3E" w14:textId="77777777" w:rsidR="00EB6021" w:rsidRPr="00B61AF1" w:rsidRDefault="00EB6021" w:rsidP="00CB5041">
      <w:pPr>
        <w:pStyle w:val="a3"/>
        <w:numPr>
          <w:ilvl w:val="0"/>
          <w:numId w:val="6"/>
        </w:numPr>
        <w:ind w:leftChars="0"/>
        <w:rPr>
          <w:rFonts w:ascii="標楷體" w:eastAsia="標楷體" w:hAnsi="標楷體"/>
        </w:rPr>
      </w:pPr>
      <w:r w:rsidRPr="00B61AF1">
        <w:rPr>
          <w:rFonts w:ascii="標楷體" w:eastAsia="標楷體" w:hAnsi="標楷體" w:hint="eastAsia"/>
        </w:rPr>
        <w:t>辦理</w:t>
      </w:r>
      <w:r w:rsidR="00A45057" w:rsidRPr="00B61AF1">
        <w:rPr>
          <w:rFonts w:ascii="標楷體" w:eastAsia="標楷體" w:hAnsi="標楷體" w:hint="eastAsia"/>
        </w:rPr>
        <w:t>單位：</w:t>
      </w:r>
    </w:p>
    <w:p w14:paraId="47C4FDE2" w14:textId="7131FF98" w:rsidR="00A45057" w:rsidRPr="00B61AF1" w:rsidRDefault="00EB6021" w:rsidP="00EB6021">
      <w:pPr>
        <w:pStyle w:val="a3"/>
        <w:numPr>
          <w:ilvl w:val="0"/>
          <w:numId w:val="4"/>
        </w:numPr>
        <w:ind w:leftChars="0" w:left="567" w:hanging="425"/>
        <w:rPr>
          <w:rFonts w:ascii="標楷體" w:eastAsia="標楷體" w:hAnsi="標楷體"/>
        </w:rPr>
      </w:pPr>
      <w:r w:rsidRPr="00B61AF1">
        <w:rPr>
          <w:rFonts w:ascii="標楷體" w:eastAsia="標楷體" w:hAnsi="標楷體" w:hint="eastAsia"/>
        </w:rPr>
        <w:t>主辦單位：</w:t>
      </w:r>
      <w:r w:rsidR="00A954C0">
        <w:rPr>
          <w:rFonts w:ascii="標楷體" w:eastAsia="標楷體" w:hAnsi="標楷體" w:hint="eastAsia"/>
        </w:rPr>
        <w:t>臺北市政府教育局</w:t>
      </w:r>
    </w:p>
    <w:p w14:paraId="6B4CAE80" w14:textId="7BE58844" w:rsidR="00A45057" w:rsidRPr="00B61AF1" w:rsidRDefault="00EB6021" w:rsidP="00A45057">
      <w:pPr>
        <w:pStyle w:val="a3"/>
        <w:numPr>
          <w:ilvl w:val="0"/>
          <w:numId w:val="4"/>
        </w:numPr>
        <w:ind w:leftChars="0" w:left="567" w:hanging="425"/>
        <w:rPr>
          <w:rFonts w:ascii="標楷體" w:eastAsia="標楷體" w:hAnsi="標楷體"/>
        </w:rPr>
      </w:pPr>
      <w:r w:rsidRPr="00B61AF1">
        <w:rPr>
          <w:rFonts w:ascii="標楷體" w:eastAsia="標楷體" w:hAnsi="標楷體" w:hint="eastAsia"/>
        </w:rPr>
        <w:t>承辦單位：臺北市</w:t>
      </w:r>
      <w:r w:rsidR="00273A36">
        <w:rPr>
          <w:rFonts w:ascii="標楷體" w:eastAsia="標楷體" w:hAnsi="標楷體" w:hint="eastAsia"/>
        </w:rPr>
        <w:t>立第一女子高級中學</w:t>
      </w:r>
    </w:p>
    <w:p w14:paraId="6868B561" w14:textId="421528C3" w:rsidR="00A45057" w:rsidRPr="00B61AF1" w:rsidRDefault="00EB6021" w:rsidP="00A45057">
      <w:pPr>
        <w:pStyle w:val="a3"/>
        <w:numPr>
          <w:ilvl w:val="0"/>
          <w:numId w:val="4"/>
        </w:numPr>
        <w:ind w:leftChars="0" w:left="567" w:hanging="425"/>
        <w:rPr>
          <w:rFonts w:ascii="標楷體" w:eastAsia="標楷體" w:hAnsi="標楷體"/>
        </w:rPr>
      </w:pPr>
      <w:r w:rsidRPr="00B61AF1">
        <w:rPr>
          <w:rFonts w:ascii="標楷體" w:eastAsia="標楷體" w:hAnsi="標楷體" w:hint="eastAsia"/>
        </w:rPr>
        <w:t>實施</w:t>
      </w:r>
      <w:r w:rsidR="00A45057" w:rsidRPr="00B61AF1">
        <w:rPr>
          <w:rFonts w:ascii="標楷體" w:eastAsia="標楷體" w:hAnsi="標楷體" w:hint="eastAsia"/>
        </w:rPr>
        <w:t>對象：臺北市</w:t>
      </w:r>
      <w:r w:rsidR="00BA7565">
        <w:rPr>
          <w:rFonts w:ascii="標楷體" w:eastAsia="標楷體" w:hAnsi="標楷體" w:hint="eastAsia"/>
        </w:rPr>
        <w:t>中小學</w:t>
      </w:r>
      <w:r w:rsidR="00273A36">
        <w:rPr>
          <w:rFonts w:ascii="標楷體" w:eastAsia="標楷體" w:hAnsi="標楷體" w:hint="eastAsia"/>
        </w:rPr>
        <w:t>學生</w:t>
      </w:r>
    </w:p>
    <w:p w14:paraId="14033CF5" w14:textId="77777777" w:rsidR="00A45057" w:rsidRPr="00B61AF1" w:rsidRDefault="00A45057" w:rsidP="00A45057">
      <w:pPr>
        <w:rPr>
          <w:rFonts w:ascii="標楷體" w:eastAsia="標楷體" w:hAnsi="標楷體"/>
        </w:rPr>
      </w:pPr>
    </w:p>
    <w:p w14:paraId="5B463A00" w14:textId="77777777" w:rsidR="00A45057" w:rsidRPr="00B61AF1" w:rsidRDefault="00AA70B9" w:rsidP="00CB5041">
      <w:pPr>
        <w:pStyle w:val="a3"/>
        <w:numPr>
          <w:ilvl w:val="0"/>
          <w:numId w:val="6"/>
        </w:numPr>
        <w:ind w:leftChars="0"/>
        <w:rPr>
          <w:rFonts w:ascii="標楷體" w:eastAsia="標楷體" w:hAnsi="標楷體"/>
        </w:rPr>
      </w:pPr>
      <w:r w:rsidRPr="00B61AF1">
        <w:rPr>
          <w:rFonts w:ascii="標楷體" w:eastAsia="標楷體" w:hAnsi="標楷體" w:hint="eastAsia"/>
        </w:rPr>
        <w:t>實施期程</w:t>
      </w:r>
    </w:p>
    <w:p w14:paraId="302BF847" w14:textId="4BA8A290" w:rsidR="00AA70B9" w:rsidRPr="00B61AF1" w:rsidRDefault="0000104E" w:rsidP="00273A36">
      <w:pPr>
        <w:pStyle w:val="a3"/>
        <w:numPr>
          <w:ilvl w:val="0"/>
          <w:numId w:val="26"/>
        </w:numPr>
        <w:ind w:leftChars="0"/>
        <w:rPr>
          <w:rFonts w:ascii="標楷體" w:eastAsia="標楷體" w:hAnsi="標楷體"/>
        </w:rPr>
      </w:pPr>
      <w:r w:rsidRPr="00B61AF1">
        <w:rPr>
          <w:rFonts w:ascii="標楷體" w:eastAsia="標楷體" w:hAnsi="標楷體" w:hint="eastAsia"/>
        </w:rPr>
        <w:t>宣導說明會</w:t>
      </w:r>
      <w:r w:rsidR="00273A36" w:rsidRPr="00B61AF1">
        <w:rPr>
          <w:rFonts w:ascii="標楷體" w:eastAsia="標楷體" w:hAnsi="標楷體" w:hint="eastAsia"/>
        </w:rPr>
        <w:t>：108年10月</w:t>
      </w:r>
    </w:p>
    <w:p w14:paraId="3F801D88" w14:textId="77777777" w:rsidR="0000104E" w:rsidRPr="00B61AF1" w:rsidRDefault="0000104E" w:rsidP="00273A36">
      <w:pPr>
        <w:pStyle w:val="a3"/>
        <w:numPr>
          <w:ilvl w:val="0"/>
          <w:numId w:val="26"/>
        </w:numPr>
        <w:ind w:leftChars="0"/>
        <w:rPr>
          <w:rFonts w:ascii="標楷體" w:eastAsia="標楷體" w:hAnsi="標楷體"/>
        </w:rPr>
      </w:pPr>
      <w:r w:rsidRPr="00B61AF1">
        <w:rPr>
          <w:rFonts w:ascii="標楷體" w:eastAsia="標楷體" w:hAnsi="標楷體" w:hint="eastAsia"/>
        </w:rPr>
        <w:t>計畫執行：108年11月至109年6月30日</w:t>
      </w:r>
    </w:p>
    <w:p w14:paraId="205EAD48" w14:textId="79152A88" w:rsidR="00671956" w:rsidRDefault="00671956" w:rsidP="00273A36">
      <w:pPr>
        <w:pStyle w:val="a3"/>
        <w:numPr>
          <w:ilvl w:val="0"/>
          <w:numId w:val="26"/>
        </w:numPr>
        <w:ind w:leftChars="0"/>
        <w:rPr>
          <w:rFonts w:ascii="標楷體" w:eastAsia="標楷體" w:hAnsi="標楷體"/>
        </w:rPr>
      </w:pPr>
      <w:r w:rsidRPr="00671956">
        <w:rPr>
          <w:rFonts w:ascii="標楷體" w:eastAsia="標楷體" w:hAnsi="標楷體" w:hint="eastAsia"/>
        </w:rPr>
        <w:t>實施日期：</w:t>
      </w:r>
      <w:r w:rsidRPr="00671956">
        <w:rPr>
          <w:rFonts w:ascii="標楷體" w:eastAsia="標楷體" w:hAnsi="標楷體"/>
        </w:rPr>
        <w:t xml:space="preserve"> 108 </w:t>
      </w:r>
      <w:r w:rsidRPr="00671956">
        <w:rPr>
          <w:rFonts w:ascii="標楷體" w:eastAsia="標楷體" w:hAnsi="標楷體" w:hint="eastAsia"/>
        </w:rPr>
        <w:t>年</w:t>
      </w:r>
      <w:r w:rsidRPr="00671956">
        <w:rPr>
          <w:rFonts w:ascii="標楷體" w:eastAsia="標楷體" w:hAnsi="標楷體"/>
        </w:rPr>
        <w:t xml:space="preserve">11 </w:t>
      </w:r>
      <w:r w:rsidRPr="00671956">
        <w:rPr>
          <w:rFonts w:ascii="標楷體" w:eastAsia="標楷體" w:hAnsi="標楷體" w:hint="eastAsia"/>
        </w:rPr>
        <w:t>月起至</w:t>
      </w:r>
      <w:r w:rsidRPr="00671956">
        <w:rPr>
          <w:rFonts w:ascii="標楷體" w:eastAsia="標楷體" w:hAnsi="標楷體"/>
        </w:rPr>
        <w:t xml:space="preserve">109 </w:t>
      </w:r>
      <w:r w:rsidRPr="00671956">
        <w:rPr>
          <w:rFonts w:ascii="標楷體" w:eastAsia="標楷體" w:hAnsi="標楷體" w:hint="eastAsia"/>
        </w:rPr>
        <w:t>年</w:t>
      </w:r>
      <w:r w:rsidRPr="00671956">
        <w:rPr>
          <w:rFonts w:ascii="標楷體" w:eastAsia="標楷體" w:hAnsi="標楷體"/>
        </w:rPr>
        <w:t xml:space="preserve">6 </w:t>
      </w:r>
      <w:r w:rsidRPr="00671956">
        <w:rPr>
          <w:rFonts w:ascii="標楷體" w:eastAsia="標楷體" w:hAnsi="標楷體" w:hint="eastAsia"/>
        </w:rPr>
        <w:t>月止</w:t>
      </w:r>
    </w:p>
    <w:p w14:paraId="3C0D9034" w14:textId="77777777" w:rsidR="00552BD8" w:rsidRPr="00671956" w:rsidRDefault="00552BD8" w:rsidP="00552BD8">
      <w:pPr>
        <w:pStyle w:val="a3"/>
        <w:ind w:leftChars="0" w:left="630"/>
        <w:rPr>
          <w:rFonts w:ascii="標楷體" w:eastAsia="標楷體" w:hAnsi="標楷體"/>
        </w:rPr>
      </w:pPr>
    </w:p>
    <w:p w14:paraId="6B2A6CBC" w14:textId="6A6D3FB3" w:rsidR="00671956" w:rsidRPr="00671956" w:rsidRDefault="00671956" w:rsidP="00552BD8">
      <w:pPr>
        <w:pStyle w:val="a3"/>
        <w:numPr>
          <w:ilvl w:val="0"/>
          <w:numId w:val="46"/>
        </w:numPr>
        <w:ind w:leftChars="0"/>
        <w:rPr>
          <w:rFonts w:ascii="標楷體" w:eastAsia="標楷體" w:hAnsi="標楷體"/>
        </w:rPr>
      </w:pPr>
      <w:r w:rsidRPr="00671956">
        <w:rPr>
          <w:rFonts w:ascii="標楷體" w:eastAsia="標楷體" w:hAnsi="標楷體" w:hint="eastAsia"/>
        </w:rPr>
        <w:t>實施方式</w:t>
      </w:r>
    </w:p>
    <w:p w14:paraId="3B5CC76A" w14:textId="68893AA3" w:rsidR="00BA7565" w:rsidRPr="00BA7565" w:rsidRDefault="00BA7565" w:rsidP="00C014F5">
      <w:pPr>
        <w:pStyle w:val="a3"/>
        <w:numPr>
          <w:ilvl w:val="0"/>
          <w:numId w:val="29"/>
        </w:numPr>
        <w:autoSpaceDE w:val="0"/>
        <w:autoSpaceDN w:val="0"/>
        <w:adjustRightInd w:val="0"/>
        <w:ind w:leftChars="0"/>
        <w:rPr>
          <w:rFonts w:ascii="標楷體" w:eastAsia="標楷體" w:hAnsi="標楷體"/>
        </w:rPr>
      </w:pPr>
      <w:r w:rsidRPr="00BA7565">
        <w:rPr>
          <w:rFonts w:ascii="標楷體" w:eastAsia="標楷體" w:hAnsi="標楷體" w:hint="eastAsia"/>
        </w:rPr>
        <w:t>辦理動物福利與保育攝影徵件，攝影主題以從動物福利與保育觀點出發，透過觀察周遭社區的流浪狗、紀錄其生活，培養換位思考能力</w:t>
      </w:r>
      <w:r w:rsidR="00A954C0">
        <w:rPr>
          <w:rFonts w:ascii="標楷體" w:eastAsia="標楷體" w:hAnsi="標楷體" w:hint="eastAsia"/>
        </w:rPr>
        <w:t>。</w:t>
      </w:r>
    </w:p>
    <w:p w14:paraId="7C3649E9" w14:textId="564ADECF" w:rsidR="00793E3F" w:rsidRDefault="00BA7565" w:rsidP="00C014F5">
      <w:pPr>
        <w:pStyle w:val="a3"/>
        <w:numPr>
          <w:ilvl w:val="0"/>
          <w:numId w:val="29"/>
        </w:numPr>
        <w:autoSpaceDE w:val="0"/>
        <w:autoSpaceDN w:val="0"/>
        <w:adjustRightInd w:val="0"/>
        <w:spacing w:beforeLines="50" w:before="180"/>
        <w:ind w:leftChars="0"/>
        <w:rPr>
          <w:rFonts w:ascii="標楷體" w:eastAsia="標楷體" w:hAnsi="標楷體"/>
        </w:rPr>
      </w:pPr>
      <w:r>
        <w:rPr>
          <w:rFonts w:ascii="標楷體" w:eastAsia="標楷體" w:hAnsi="標楷體" w:hint="eastAsia"/>
        </w:rPr>
        <w:t>組織高中</w:t>
      </w:r>
      <w:r w:rsidR="003240BE" w:rsidRPr="00793E3F">
        <w:rPr>
          <w:rFonts w:ascii="標楷體" w:eastAsia="標楷體" w:hAnsi="標楷體" w:hint="eastAsia"/>
        </w:rPr>
        <w:t>動保社團，</w:t>
      </w:r>
      <w:r w:rsidR="000149F3" w:rsidRPr="00793E3F">
        <w:rPr>
          <w:rFonts w:ascii="標楷體" w:eastAsia="標楷體" w:hAnsi="標楷體" w:hint="eastAsia"/>
        </w:rPr>
        <w:t>依行政院</w:t>
      </w:r>
      <w:r w:rsidR="003240BE" w:rsidRPr="00793E3F">
        <w:rPr>
          <w:rFonts w:ascii="標楷體" w:eastAsia="標楷體" w:hAnsi="標楷體" w:hint="eastAsia"/>
        </w:rPr>
        <w:t>動物福利白皮書</w:t>
      </w:r>
      <w:r w:rsidR="000149F3" w:rsidRPr="00793E3F">
        <w:rPr>
          <w:rFonts w:ascii="標楷體" w:eastAsia="標楷體" w:hAnsi="標楷體" w:hint="eastAsia"/>
        </w:rPr>
        <w:t>(初稿)內容，進行動物福利與保育政策之研究，並進行各國動物保育制度及相關法令之比較</w:t>
      </w:r>
      <w:r w:rsidR="00003FB9">
        <w:rPr>
          <w:rFonts w:ascii="標楷體" w:eastAsia="標楷體" w:hAnsi="標楷體" w:hint="eastAsia"/>
        </w:rPr>
        <w:t>，</w:t>
      </w:r>
      <w:r w:rsidR="00972712">
        <w:rPr>
          <w:rFonts w:ascii="標楷體" w:eastAsia="標楷體" w:hAnsi="標楷體" w:hint="eastAsia"/>
        </w:rPr>
        <w:t>並探討人與動物平權之議題，積極</w:t>
      </w:r>
      <w:r w:rsidR="00CD43B3">
        <w:rPr>
          <w:rFonts w:ascii="標楷體" w:eastAsia="標楷體" w:hAnsi="標楷體" w:hint="eastAsia"/>
        </w:rPr>
        <w:t>推動動物倫理與動保教育。</w:t>
      </w:r>
    </w:p>
    <w:p w14:paraId="02D9634A" w14:textId="502DED76" w:rsidR="00901270" w:rsidRPr="00793E3F" w:rsidRDefault="003240BE" w:rsidP="00C014F5">
      <w:pPr>
        <w:pStyle w:val="a3"/>
        <w:numPr>
          <w:ilvl w:val="0"/>
          <w:numId w:val="29"/>
        </w:numPr>
        <w:autoSpaceDE w:val="0"/>
        <w:autoSpaceDN w:val="0"/>
        <w:adjustRightInd w:val="0"/>
        <w:spacing w:beforeLines="50" w:before="180"/>
        <w:ind w:leftChars="0"/>
        <w:rPr>
          <w:rFonts w:ascii="標楷體" w:eastAsia="標楷體" w:hAnsi="標楷體"/>
        </w:rPr>
      </w:pPr>
      <w:r w:rsidRPr="00793E3F">
        <w:rPr>
          <w:rFonts w:ascii="標楷體" w:eastAsia="標楷體" w:hAnsi="標楷體" w:hint="eastAsia"/>
        </w:rPr>
        <w:t>辦理臺北市</w:t>
      </w:r>
      <w:r w:rsidR="00901270" w:rsidRPr="00793E3F">
        <w:rPr>
          <w:rFonts w:ascii="標楷體" w:eastAsia="標楷體" w:hAnsi="標楷體" w:hint="eastAsia"/>
        </w:rPr>
        <w:t>動保</w:t>
      </w:r>
      <w:r w:rsidR="00365A36">
        <w:rPr>
          <w:rFonts w:ascii="標楷體" w:eastAsia="標楷體" w:hAnsi="標楷體" w:hint="eastAsia"/>
        </w:rPr>
        <w:t>教育</w:t>
      </w:r>
      <w:r w:rsidR="00365A36" w:rsidRPr="00793E3F">
        <w:rPr>
          <w:rFonts w:ascii="標楷體" w:eastAsia="標楷體" w:hAnsi="標楷體" w:hint="eastAsia"/>
        </w:rPr>
        <w:t>青年</w:t>
      </w:r>
      <w:r w:rsidRPr="00793E3F">
        <w:rPr>
          <w:rFonts w:ascii="標楷體" w:eastAsia="標楷體" w:hAnsi="標楷體" w:hint="eastAsia"/>
        </w:rPr>
        <w:t>論壇，</w:t>
      </w:r>
      <w:r w:rsidR="00365A36">
        <w:rPr>
          <w:rFonts w:ascii="標楷體" w:eastAsia="標楷體" w:hAnsi="標楷體" w:hint="eastAsia"/>
        </w:rPr>
        <w:t>由專家學者與本市</w:t>
      </w:r>
      <w:r w:rsidR="00365A36" w:rsidRPr="00793E3F">
        <w:rPr>
          <w:rFonts w:ascii="標楷體" w:eastAsia="標楷體" w:hAnsi="標楷體" w:hint="eastAsia"/>
        </w:rPr>
        <w:t>高中</w:t>
      </w:r>
      <w:r w:rsidR="00365A36">
        <w:rPr>
          <w:rFonts w:ascii="標楷體" w:eastAsia="標楷體" w:hAnsi="標楷體" w:hint="eastAsia"/>
        </w:rPr>
        <w:t>生</w:t>
      </w:r>
      <w:r w:rsidRPr="00793E3F">
        <w:rPr>
          <w:rFonts w:ascii="標楷體" w:eastAsia="標楷體" w:hAnsi="標楷體" w:hint="eastAsia"/>
        </w:rPr>
        <w:t>探討</w:t>
      </w:r>
      <w:r w:rsidR="000149F3" w:rsidRPr="00793E3F">
        <w:rPr>
          <w:rFonts w:ascii="標楷體" w:eastAsia="標楷體" w:hAnsi="標楷體" w:hint="eastAsia"/>
        </w:rPr>
        <w:t>動物福利白皮書之各項策略，並提出動物福利與保育行動方案，具體落實在家庭、社區及學校生活。</w:t>
      </w:r>
    </w:p>
    <w:p w14:paraId="64E52FEB" w14:textId="51EA023D" w:rsidR="002C60FB" w:rsidRPr="00B61AF1" w:rsidRDefault="002C60FB" w:rsidP="00552BD8">
      <w:pPr>
        <w:pStyle w:val="a3"/>
        <w:numPr>
          <w:ilvl w:val="0"/>
          <w:numId w:val="47"/>
        </w:numPr>
        <w:ind w:leftChars="0"/>
        <w:rPr>
          <w:rFonts w:ascii="標楷體" w:eastAsia="標楷體" w:hAnsi="標楷體"/>
        </w:rPr>
      </w:pPr>
      <w:r w:rsidRPr="00D42113">
        <w:rPr>
          <w:rFonts w:ascii="標楷體" w:eastAsia="標楷體" w:hAnsi="標楷體" w:hint="eastAsia"/>
        </w:rPr>
        <w:t>獎勵與補助方式</w:t>
      </w:r>
      <w:r w:rsidR="003240BE">
        <w:rPr>
          <w:rFonts w:ascii="標楷體" w:eastAsia="標楷體" w:hAnsi="標楷體" w:hint="eastAsia"/>
        </w:rPr>
        <w:t>：</w:t>
      </w:r>
      <w:r w:rsidRPr="00B61AF1">
        <w:rPr>
          <w:rFonts w:ascii="標楷體" w:eastAsia="標楷體" w:hAnsi="標楷體" w:hint="eastAsia"/>
        </w:rPr>
        <w:t>本計畫執行有功人員，核予嘉獎。</w:t>
      </w:r>
    </w:p>
    <w:p w14:paraId="545F1C59" w14:textId="766C5F03" w:rsidR="00E578AE" w:rsidRPr="003664F4" w:rsidRDefault="00A45057" w:rsidP="00552BD8">
      <w:pPr>
        <w:pStyle w:val="a3"/>
        <w:numPr>
          <w:ilvl w:val="0"/>
          <w:numId w:val="47"/>
        </w:numPr>
        <w:ind w:leftChars="0"/>
        <w:rPr>
          <w:rFonts w:ascii="標楷體" w:eastAsia="標楷體" w:hAnsi="標楷體"/>
        </w:rPr>
      </w:pPr>
      <w:r w:rsidRPr="003664F4">
        <w:rPr>
          <w:rFonts w:ascii="標楷體" w:eastAsia="標楷體" w:hAnsi="標楷體" w:hint="eastAsia"/>
        </w:rPr>
        <w:t>經費來源</w:t>
      </w:r>
      <w:r w:rsidR="00345679" w:rsidRPr="003664F4">
        <w:rPr>
          <w:rFonts w:ascii="標楷體" w:eastAsia="標楷體" w:hAnsi="標楷體" w:hint="eastAsia"/>
        </w:rPr>
        <w:t>：</w:t>
      </w:r>
      <w:r w:rsidRPr="003664F4">
        <w:rPr>
          <w:rFonts w:ascii="標楷體" w:eastAsia="標楷體" w:hAnsi="標楷體" w:hint="eastAsia"/>
        </w:rPr>
        <w:t>由</w:t>
      </w:r>
      <w:r w:rsidR="00E578AE" w:rsidRPr="003664F4">
        <w:rPr>
          <w:rFonts w:ascii="標楷體" w:eastAsia="標楷體" w:hAnsi="標楷體" w:hint="eastAsia"/>
        </w:rPr>
        <w:t>臺北市</w:t>
      </w:r>
      <w:r w:rsidR="00793E3F">
        <w:rPr>
          <w:rFonts w:ascii="標楷體" w:eastAsia="標楷體" w:hAnsi="標楷體" w:hint="eastAsia"/>
        </w:rPr>
        <w:t>政府</w:t>
      </w:r>
      <w:r w:rsidRPr="003664F4">
        <w:rPr>
          <w:rFonts w:ascii="標楷體" w:eastAsia="標楷體" w:hAnsi="標楷體" w:hint="eastAsia"/>
        </w:rPr>
        <w:t>教育局相關經費支付。</w:t>
      </w:r>
    </w:p>
    <w:p w14:paraId="30A24706" w14:textId="28F3772C" w:rsidR="00D90B03" w:rsidRPr="00972712" w:rsidRDefault="00A45057" w:rsidP="00972712">
      <w:pPr>
        <w:pStyle w:val="a3"/>
        <w:numPr>
          <w:ilvl w:val="0"/>
          <w:numId w:val="47"/>
        </w:numPr>
        <w:ind w:leftChars="0"/>
        <w:rPr>
          <w:rFonts w:ascii="標楷體" w:eastAsia="標楷體" w:hAnsi="標楷體"/>
        </w:rPr>
      </w:pPr>
      <w:r w:rsidRPr="003664F4">
        <w:rPr>
          <w:rFonts w:ascii="標楷體" w:eastAsia="標楷體" w:hAnsi="標楷體" w:hint="eastAsia"/>
        </w:rPr>
        <w:t>本計畫</w:t>
      </w:r>
      <w:r w:rsidR="00E578AE" w:rsidRPr="003664F4">
        <w:rPr>
          <w:rFonts w:ascii="標楷體" w:eastAsia="標楷體" w:hAnsi="標楷體" w:hint="eastAsia"/>
        </w:rPr>
        <w:t>經</w:t>
      </w:r>
      <w:r w:rsidR="00552BD8">
        <w:rPr>
          <w:rFonts w:ascii="標楷體" w:eastAsia="標楷體" w:hAnsi="標楷體" w:hint="eastAsia"/>
        </w:rPr>
        <w:t>教育局核</w:t>
      </w:r>
      <w:r w:rsidRPr="003664F4">
        <w:rPr>
          <w:rFonts w:ascii="標楷體" w:eastAsia="標楷體" w:hAnsi="標楷體" w:hint="eastAsia"/>
        </w:rPr>
        <w:t>定後實施，修訂</w:t>
      </w:r>
      <w:r w:rsidR="00E578AE" w:rsidRPr="003664F4">
        <w:rPr>
          <w:rFonts w:ascii="標楷體" w:eastAsia="標楷體" w:hAnsi="標楷體" w:hint="eastAsia"/>
        </w:rPr>
        <w:t>時</w:t>
      </w:r>
      <w:r w:rsidRPr="003664F4">
        <w:rPr>
          <w:rFonts w:ascii="標楷體" w:eastAsia="標楷體" w:hAnsi="標楷體" w:hint="eastAsia"/>
        </w:rPr>
        <w:t>亦同。</w:t>
      </w:r>
    </w:p>
    <w:p w14:paraId="372017DD" w14:textId="68637A2B" w:rsidR="00D90B03" w:rsidRPr="00FF5F18" w:rsidRDefault="00D90B03" w:rsidP="00F203F3">
      <w:pPr>
        <w:autoSpaceDE w:val="0"/>
        <w:autoSpaceDN w:val="0"/>
        <w:adjustRightInd w:val="0"/>
        <w:jc w:val="center"/>
        <w:rPr>
          <w:rFonts w:ascii="標楷體" w:eastAsia="標楷體" w:hAnsi="標楷體"/>
          <w:sz w:val="28"/>
          <w:szCs w:val="28"/>
        </w:rPr>
      </w:pPr>
      <w:r w:rsidRPr="00FF5F18">
        <w:rPr>
          <w:rFonts w:ascii="標楷體" w:eastAsia="標楷體" w:hAnsi="標楷體" w:hint="eastAsia"/>
          <w:sz w:val="28"/>
          <w:szCs w:val="28"/>
        </w:rPr>
        <w:lastRenderedPageBreak/>
        <w:t>臺北市</w:t>
      </w:r>
      <w:r w:rsidR="00153C03">
        <w:rPr>
          <w:rFonts w:ascii="標楷體" w:eastAsia="標楷體" w:hAnsi="標楷體" w:hint="eastAsia"/>
          <w:sz w:val="28"/>
          <w:szCs w:val="28"/>
        </w:rPr>
        <w:t>1</w:t>
      </w:r>
      <w:r w:rsidR="00153C03">
        <w:rPr>
          <w:rFonts w:ascii="標楷體" w:eastAsia="標楷體" w:hAnsi="標楷體"/>
          <w:sz w:val="28"/>
          <w:szCs w:val="28"/>
        </w:rPr>
        <w:t>08</w:t>
      </w:r>
      <w:r w:rsidR="00153C03">
        <w:rPr>
          <w:rFonts w:ascii="標楷體" w:eastAsia="標楷體" w:hAnsi="標楷體" w:hint="eastAsia"/>
          <w:sz w:val="28"/>
          <w:szCs w:val="28"/>
        </w:rPr>
        <w:t>學年度</w:t>
      </w:r>
      <w:r w:rsidR="00F203F3" w:rsidRPr="00FF5F18">
        <w:rPr>
          <w:rFonts w:ascii="標楷體" w:eastAsia="標楷體" w:hAnsi="標楷體" w:hint="eastAsia"/>
          <w:sz w:val="28"/>
          <w:szCs w:val="28"/>
        </w:rPr>
        <w:t>國中小</w:t>
      </w:r>
      <w:r w:rsidRPr="00FF5F18">
        <w:rPr>
          <w:rFonts w:ascii="標楷體" w:eastAsia="標楷體" w:hAnsi="標楷體" w:hint="eastAsia"/>
          <w:sz w:val="28"/>
          <w:szCs w:val="28"/>
        </w:rPr>
        <w:t>動物福利與保育攝影徵件</w:t>
      </w:r>
      <w:r w:rsidR="00F203F3" w:rsidRPr="00FF5F18">
        <w:rPr>
          <w:rFonts w:ascii="標楷體" w:eastAsia="標楷體" w:hAnsi="標楷體" w:hint="eastAsia"/>
          <w:sz w:val="28"/>
          <w:szCs w:val="28"/>
        </w:rPr>
        <w:t>活動辦法</w:t>
      </w:r>
      <w:r w:rsidR="00DC762B">
        <w:rPr>
          <w:rFonts w:ascii="標楷體" w:eastAsia="標楷體" w:hAnsi="標楷體" w:hint="eastAsia"/>
          <w:sz w:val="28"/>
          <w:szCs w:val="28"/>
        </w:rPr>
        <w:t>(草案)</w:t>
      </w:r>
    </w:p>
    <w:p w14:paraId="2493CE57" w14:textId="511F20B0" w:rsidR="00AC1768" w:rsidRDefault="00FF5F18" w:rsidP="008B0450">
      <w:pPr>
        <w:autoSpaceDE w:val="0"/>
        <w:autoSpaceDN w:val="0"/>
        <w:adjustRightInd w:val="0"/>
        <w:rPr>
          <w:rFonts w:ascii="標楷體" w:eastAsia="標楷體" w:hAnsi="標楷體"/>
        </w:rPr>
      </w:pPr>
      <w:r>
        <w:rPr>
          <w:rFonts w:ascii="標楷體" w:eastAsia="標楷體" w:hAnsi="標楷體" w:hint="eastAsia"/>
        </w:rPr>
        <w:t>一</w:t>
      </w:r>
      <w:r w:rsidRPr="00FF5F18">
        <w:rPr>
          <w:rFonts w:ascii="標楷體" w:eastAsia="標楷體" w:hAnsi="標楷體" w:hint="eastAsia"/>
        </w:rPr>
        <w:t>、</w:t>
      </w:r>
      <w:r w:rsidR="00AC1768" w:rsidRPr="00FF5F18">
        <w:rPr>
          <w:rFonts w:ascii="標楷體" w:eastAsia="標楷體" w:hAnsi="標楷體" w:hint="eastAsia"/>
        </w:rPr>
        <w:t>活動說明：</w:t>
      </w:r>
      <w:r w:rsidR="008234DD" w:rsidRPr="00FF5F18">
        <w:rPr>
          <w:rFonts w:ascii="標楷體" w:eastAsia="標楷體" w:hAnsi="標楷體" w:hint="eastAsia"/>
        </w:rPr>
        <w:t>動物福利與保育攝影徵件活動</w:t>
      </w:r>
      <w:r w:rsidR="00954016" w:rsidRPr="00FF5F18">
        <w:rPr>
          <w:rFonts w:ascii="標楷體" w:eastAsia="標楷體" w:hAnsi="標楷體" w:hint="eastAsia"/>
        </w:rPr>
        <w:t>是鼓勵學生透過視覺，捕捉</w:t>
      </w:r>
      <w:r w:rsidR="008234DD" w:rsidRPr="00FF5F18">
        <w:rPr>
          <w:rFonts w:ascii="標楷體" w:eastAsia="標楷體" w:hAnsi="標楷體" w:hint="eastAsia"/>
        </w:rPr>
        <w:t>動物生命</w:t>
      </w:r>
      <w:r w:rsidR="00A954C0">
        <w:rPr>
          <w:rFonts w:ascii="標楷體" w:eastAsia="標楷體" w:hAnsi="標楷體" w:hint="eastAsia"/>
        </w:rPr>
        <w:t>的鏡頭。拍攝內容以記錄流浪犬貓的生活樣貌為主，</w:t>
      </w:r>
      <w:r w:rsidR="008234DD" w:rsidRPr="00FF5F18">
        <w:rPr>
          <w:rFonts w:ascii="標楷體" w:eastAsia="標楷體" w:hAnsi="標楷體" w:hint="eastAsia"/>
        </w:rPr>
        <w:t>並</w:t>
      </w:r>
      <w:r w:rsidR="00954016" w:rsidRPr="00FF5F18">
        <w:rPr>
          <w:rFonts w:ascii="標楷體" w:eastAsia="標楷體" w:hAnsi="標楷體" w:hint="eastAsia"/>
        </w:rPr>
        <w:t>藉由攝影彰顯</w:t>
      </w:r>
      <w:r w:rsidR="004D2C56" w:rsidRPr="00FF5F18">
        <w:rPr>
          <w:rFonts w:ascii="標楷體" w:eastAsia="標楷體" w:hAnsi="標楷體" w:hint="eastAsia"/>
        </w:rPr>
        <w:t>流浪</w:t>
      </w:r>
      <w:r w:rsidR="004D2C56">
        <w:rPr>
          <w:rFonts w:ascii="標楷體" w:eastAsia="標楷體" w:hAnsi="標楷體" w:hint="eastAsia"/>
        </w:rPr>
        <w:t>動物的生命力。</w:t>
      </w:r>
    </w:p>
    <w:p w14:paraId="4A8CC4CB" w14:textId="5765A16A" w:rsidR="008234DD" w:rsidRPr="00FF5F18" w:rsidRDefault="008234DD" w:rsidP="008234DD">
      <w:pPr>
        <w:autoSpaceDE w:val="0"/>
        <w:autoSpaceDN w:val="0"/>
        <w:adjustRightInd w:val="0"/>
        <w:rPr>
          <w:rFonts w:ascii="標楷體" w:eastAsia="標楷體" w:hAnsi="標楷體"/>
        </w:rPr>
      </w:pPr>
      <w:r w:rsidRPr="00FF5F18">
        <w:rPr>
          <w:rFonts w:ascii="標楷體" w:eastAsia="標楷體" w:hAnsi="標楷體" w:hint="eastAsia"/>
        </w:rPr>
        <w:t>二、辦理單位</w:t>
      </w:r>
    </w:p>
    <w:p w14:paraId="15668BCC" w14:textId="14E91452" w:rsidR="008234DD" w:rsidRPr="00FF5F18" w:rsidRDefault="00A954C0" w:rsidP="008234DD">
      <w:pPr>
        <w:pStyle w:val="a3"/>
        <w:numPr>
          <w:ilvl w:val="0"/>
          <w:numId w:val="31"/>
        </w:numPr>
        <w:autoSpaceDE w:val="0"/>
        <w:autoSpaceDN w:val="0"/>
        <w:adjustRightInd w:val="0"/>
        <w:ind w:leftChars="0"/>
        <w:rPr>
          <w:rFonts w:ascii="標楷體" w:eastAsia="標楷體" w:hAnsi="標楷體"/>
        </w:rPr>
      </w:pPr>
      <w:r>
        <w:rPr>
          <w:rFonts w:ascii="標楷體" w:eastAsia="標楷體" w:hAnsi="標楷體" w:hint="eastAsia"/>
        </w:rPr>
        <w:t>主辦單位：臺北市政府教育局</w:t>
      </w:r>
    </w:p>
    <w:p w14:paraId="1A0DC1BE" w14:textId="1D5C0427" w:rsidR="008234DD" w:rsidRPr="00FF5F18" w:rsidRDefault="00A954C0" w:rsidP="008234DD">
      <w:pPr>
        <w:pStyle w:val="a3"/>
        <w:numPr>
          <w:ilvl w:val="0"/>
          <w:numId w:val="31"/>
        </w:numPr>
        <w:autoSpaceDE w:val="0"/>
        <w:autoSpaceDN w:val="0"/>
        <w:adjustRightInd w:val="0"/>
        <w:ind w:leftChars="0"/>
        <w:rPr>
          <w:rFonts w:ascii="標楷體" w:eastAsia="標楷體" w:hAnsi="標楷體"/>
        </w:rPr>
      </w:pPr>
      <w:r>
        <w:rPr>
          <w:rFonts w:ascii="標楷體" w:eastAsia="標楷體" w:hAnsi="標楷體" w:hint="eastAsia"/>
        </w:rPr>
        <w:t>承辦單位：臺北市立第一女高級中學</w:t>
      </w:r>
    </w:p>
    <w:p w14:paraId="5CE461C0" w14:textId="0DE78F39" w:rsidR="008234DD" w:rsidRPr="00FF5F18" w:rsidRDefault="00D02FE6" w:rsidP="00581D95">
      <w:pPr>
        <w:autoSpaceDE w:val="0"/>
        <w:autoSpaceDN w:val="0"/>
        <w:adjustRightInd w:val="0"/>
        <w:rPr>
          <w:rFonts w:ascii="標楷體" w:eastAsia="標楷體" w:hAnsi="標楷體"/>
        </w:rPr>
      </w:pPr>
      <w:r w:rsidRPr="00FF5F18">
        <w:rPr>
          <w:rFonts w:ascii="標楷體" w:eastAsia="標楷體" w:hAnsi="標楷體" w:hint="eastAsia"/>
        </w:rPr>
        <w:t>三、</w:t>
      </w:r>
      <w:r w:rsidR="004D2C56">
        <w:rPr>
          <w:rFonts w:ascii="標楷體" w:eastAsia="標楷體" w:hAnsi="標楷體" w:hint="eastAsia"/>
        </w:rPr>
        <w:t>活動</w:t>
      </w:r>
      <w:r w:rsidRPr="00FF5F18">
        <w:rPr>
          <w:rFonts w:ascii="標楷體" w:eastAsia="標楷體" w:hAnsi="標楷體" w:hint="eastAsia"/>
        </w:rPr>
        <w:t>對象：臺北市國中小學生</w:t>
      </w:r>
    </w:p>
    <w:p w14:paraId="23458A13" w14:textId="77777777" w:rsidR="00343825" w:rsidRDefault="00FF5F18" w:rsidP="009A5E39">
      <w:pPr>
        <w:autoSpaceDE w:val="0"/>
        <w:autoSpaceDN w:val="0"/>
        <w:adjustRightInd w:val="0"/>
        <w:rPr>
          <w:rFonts w:ascii="標楷體" w:eastAsia="標楷體" w:hAnsi="標楷體"/>
        </w:rPr>
      </w:pPr>
      <w:r>
        <w:rPr>
          <w:rFonts w:ascii="標楷體" w:eastAsia="標楷體" w:hAnsi="標楷體" w:hint="eastAsia"/>
        </w:rPr>
        <w:t>四</w:t>
      </w:r>
      <w:r w:rsidR="00D02FE6" w:rsidRPr="00FF5F18">
        <w:rPr>
          <w:rFonts w:ascii="標楷體" w:eastAsia="標楷體" w:hAnsi="標楷體" w:hint="eastAsia"/>
        </w:rPr>
        <w:t>、</w:t>
      </w:r>
      <w:r w:rsidR="00720DF6" w:rsidRPr="00FF5F18">
        <w:rPr>
          <w:rFonts w:ascii="標楷體" w:eastAsia="標楷體" w:hAnsi="標楷體" w:hint="eastAsia"/>
        </w:rPr>
        <w:t>徵件</w:t>
      </w:r>
      <w:r w:rsidR="00D02FE6" w:rsidRPr="00FF5F18">
        <w:rPr>
          <w:rFonts w:ascii="標楷體" w:eastAsia="標楷體" w:hAnsi="標楷體" w:hint="eastAsia"/>
        </w:rPr>
        <w:t>方式</w:t>
      </w:r>
    </w:p>
    <w:p w14:paraId="56964B0D" w14:textId="22F81B8C" w:rsidR="00720DF6" w:rsidRPr="00FF5F18" w:rsidRDefault="009A5E39" w:rsidP="009A5E39">
      <w:pPr>
        <w:autoSpaceDE w:val="0"/>
        <w:autoSpaceDN w:val="0"/>
        <w:adjustRightInd w:val="0"/>
        <w:rPr>
          <w:rFonts w:ascii="標楷體" w:eastAsia="標楷體" w:hAnsi="標楷體"/>
        </w:rPr>
      </w:pPr>
      <w:r>
        <w:rPr>
          <w:rFonts w:ascii="標楷體" w:eastAsia="標楷體" w:hAnsi="標楷體" w:hint="eastAsia"/>
        </w:rPr>
        <w:t xml:space="preserve">    </w:t>
      </w:r>
      <w:r w:rsidR="00720DF6" w:rsidRPr="00FF5F18">
        <w:rPr>
          <w:rFonts w:ascii="標楷體" w:eastAsia="標楷體" w:hAnsi="標楷體" w:hint="eastAsia"/>
        </w:rPr>
        <w:t>徵件共分</w:t>
      </w:r>
      <w:r w:rsidR="00FF5F18">
        <w:rPr>
          <w:rFonts w:ascii="標楷體" w:eastAsia="標楷體" w:hAnsi="標楷體" w:hint="eastAsia"/>
        </w:rPr>
        <w:t>2組，分別</w:t>
      </w:r>
      <w:r w:rsidR="00720DF6" w:rsidRPr="00FF5F18">
        <w:rPr>
          <w:rFonts w:ascii="標楷體" w:eastAsia="標楷體" w:hAnsi="標楷體" w:hint="eastAsia"/>
        </w:rPr>
        <w:t>為</w:t>
      </w:r>
      <w:r w:rsidR="00FF5F18" w:rsidRPr="00FF5F18">
        <w:rPr>
          <w:rFonts w:ascii="標楷體" w:eastAsia="標楷體" w:hAnsi="標楷體" w:hint="eastAsia"/>
        </w:rPr>
        <w:t>國中組</w:t>
      </w:r>
      <w:r w:rsidR="00FF5F18">
        <w:rPr>
          <w:rFonts w:ascii="標楷體" w:eastAsia="標楷體" w:hAnsi="標楷體" w:hint="eastAsia"/>
        </w:rPr>
        <w:t>及小學組</w:t>
      </w:r>
    </w:p>
    <w:p w14:paraId="06465FEC" w14:textId="58AC398E" w:rsidR="00D02FE6" w:rsidRPr="00FF5F18" w:rsidRDefault="00D02FE6" w:rsidP="00FF5F18">
      <w:pPr>
        <w:pStyle w:val="a3"/>
        <w:numPr>
          <w:ilvl w:val="0"/>
          <w:numId w:val="35"/>
        </w:numPr>
        <w:autoSpaceDE w:val="0"/>
        <w:autoSpaceDN w:val="0"/>
        <w:adjustRightInd w:val="0"/>
        <w:ind w:leftChars="0"/>
        <w:rPr>
          <w:rFonts w:ascii="標楷體" w:eastAsia="標楷體" w:hAnsi="標楷體"/>
        </w:rPr>
      </w:pPr>
      <w:r w:rsidRPr="00FF5F18">
        <w:rPr>
          <w:rFonts w:ascii="標楷體" w:eastAsia="標楷體" w:hAnsi="標楷體" w:hint="eastAsia"/>
        </w:rPr>
        <w:t>學生可自行運用任何型式之照相機〈含手機〉攝影與主題相關的相片報名活動。</w:t>
      </w:r>
    </w:p>
    <w:p w14:paraId="54DA940F" w14:textId="103F5C3D" w:rsidR="00D02FE6" w:rsidRPr="00FF5F18" w:rsidRDefault="00D02FE6" w:rsidP="00FF5F18">
      <w:pPr>
        <w:pStyle w:val="a3"/>
        <w:numPr>
          <w:ilvl w:val="0"/>
          <w:numId w:val="35"/>
        </w:numPr>
        <w:autoSpaceDE w:val="0"/>
        <w:autoSpaceDN w:val="0"/>
        <w:adjustRightInd w:val="0"/>
        <w:ind w:leftChars="0"/>
        <w:rPr>
          <w:rFonts w:ascii="標楷體" w:eastAsia="標楷體" w:hAnsi="標楷體"/>
        </w:rPr>
      </w:pPr>
      <w:r w:rsidRPr="00FF5F18">
        <w:rPr>
          <w:rFonts w:ascii="標楷體" w:eastAsia="標楷體" w:hAnsi="標楷體" w:hint="eastAsia"/>
        </w:rPr>
        <w:t>每人報名件數限1件，建議各校先行校內評選後派出參賽作品，各校參賽作品至多10件。</w:t>
      </w:r>
    </w:p>
    <w:p w14:paraId="606EED8C" w14:textId="725DEBAA" w:rsidR="00D02FE6" w:rsidRPr="00FF5F18" w:rsidRDefault="00D02FE6" w:rsidP="00FF5F18">
      <w:pPr>
        <w:pStyle w:val="a3"/>
        <w:numPr>
          <w:ilvl w:val="0"/>
          <w:numId w:val="35"/>
        </w:numPr>
        <w:autoSpaceDE w:val="0"/>
        <w:autoSpaceDN w:val="0"/>
        <w:adjustRightInd w:val="0"/>
        <w:ind w:leftChars="0"/>
        <w:rPr>
          <w:rFonts w:ascii="標楷體" w:eastAsia="標楷體" w:hAnsi="標楷體"/>
        </w:rPr>
      </w:pPr>
      <w:r w:rsidRPr="00FF5F18">
        <w:rPr>
          <w:rFonts w:ascii="標楷體" w:eastAsia="標楷體" w:hAnsi="標楷體" w:hint="eastAsia"/>
        </w:rPr>
        <w:t>報名作品必須為同學自行攝影之作品，如涉及抄襲、侵害智慧財 產權、著作權者，一律取消其活動資格。</w:t>
      </w:r>
    </w:p>
    <w:p w14:paraId="240D24C7" w14:textId="77777777" w:rsidR="00FF5F18" w:rsidRDefault="00D02FE6" w:rsidP="00FF5F18">
      <w:pPr>
        <w:pStyle w:val="a3"/>
        <w:numPr>
          <w:ilvl w:val="0"/>
          <w:numId w:val="35"/>
        </w:numPr>
        <w:autoSpaceDE w:val="0"/>
        <w:autoSpaceDN w:val="0"/>
        <w:adjustRightInd w:val="0"/>
        <w:ind w:leftChars="0"/>
        <w:rPr>
          <w:rFonts w:ascii="標楷體" w:eastAsia="標楷體" w:hAnsi="標楷體"/>
        </w:rPr>
      </w:pPr>
      <w:r w:rsidRPr="00FF5F18">
        <w:rPr>
          <w:rFonts w:ascii="標楷體" w:eastAsia="標楷體" w:hAnsi="標楷體" w:hint="eastAsia"/>
        </w:rPr>
        <w:t>報名作品須繳交照片檔及報名表電子檔，相關原始檔案請先自行備份保留。</w:t>
      </w:r>
    </w:p>
    <w:p w14:paraId="1F0FB969" w14:textId="1C1437A4" w:rsidR="008234DD" w:rsidRDefault="00FF5F18" w:rsidP="00FF5F18">
      <w:pPr>
        <w:pStyle w:val="a3"/>
        <w:numPr>
          <w:ilvl w:val="0"/>
          <w:numId w:val="35"/>
        </w:numPr>
        <w:autoSpaceDE w:val="0"/>
        <w:autoSpaceDN w:val="0"/>
        <w:adjustRightInd w:val="0"/>
        <w:ind w:leftChars="0"/>
        <w:rPr>
          <w:rFonts w:ascii="標楷體" w:eastAsia="標楷體" w:hAnsi="標楷體"/>
        </w:rPr>
      </w:pPr>
      <w:r w:rsidRPr="00FF5F18">
        <w:rPr>
          <w:rFonts w:ascii="標楷體" w:eastAsia="標楷體" w:hAnsi="標楷體" w:hint="eastAsia"/>
        </w:rPr>
        <w:t>同學先拍攝符合主題的照片（解析度300ppi以上，1200x1800以上，黑白或彩色皆可的照片圖檔），拍攝完後再利用word編輯報名表（</w:t>
      </w:r>
      <w:r w:rsidR="00BF4229">
        <w:rPr>
          <w:rFonts w:ascii="標楷體" w:eastAsia="標楷體" w:hAnsi="標楷體" w:hint="eastAsia"/>
        </w:rPr>
        <w:t>報名表電子檔隨公文寄出</w:t>
      </w:r>
      <w:r w:rsidRPr="00FF5F18">
        <w:rPr>
          <w:rFonts w:ascii="標楷體" w:eastAsia="標楷體" w:hAnsi="標楷體" w:hint="eastAsia"/>
        </w:rPr>
        <w:t>）。</w:t>
      </w:r>
    </w:p>
    <w:p w14:paraId="7035CDF8" w14:textId="75893B15" w:rsidR="00FF5F18" w:rsidRPr="00FF5F18" w:rsidRDefault="00FF5F18" w:rsidP="00FF5F18">
      <w:pPr>
        <w:pStyle w:val="a3"/>
        <w:numPr>
          <w:ilvl w:val="0"/>
          <w:numId w:val="35"/>
        </w:numPr>
        <w:autoSpaceDE w:val="0"/>
        <w:autoSpaceDN w:val="0"/>
        <w:adjustRightInd w:val="0"/>
        <w:ind w:leftChars="0"/>
        <w:rPr>
          <w:rFonts w:ascii="標楷體" w:eastAsia="標楷體" w:hAnsi="標楷體"/>
        </w:rPr>
      </w:pPr>
      <w:r w:rsidRPr="00FF5F18">
        <w:rPr>
          <w:rFonts w:ascii="標楷體" w:eastAsia="標楷體" w:hAnsi="標楷體" w:hint="eastAsia"/>
        </w:rPr>
        <w:t>檔案名稱格式為:學校名稱-學生班級-學生姓名-作品名稱。</w:t>
      </w:r>
    </w:p>
    <w:p w14:paraId="3D0EFA5A" w14:textId="4435B194" w:rsidR="00343825" w:rsidRDefault="00343825" w:rsidP="00343825">
      <w:pPr>
        <w:autoSpaceDE w:val="0"/>
        <w:autoSpaceDN w:val="0"/>
        <w:adjustRightInd w:val="0"/>
        <w:rPr>
          <w:rFonts w:ascii="標楷體" w:eastAsia="標楷體" w:hAnsi="標楷體"/>
        </w:rPr>
      </w:pPr>
      <w:r>
        <w:rPr>
          <w:rFonts w:ascii="標楷體" w:eastAsia="標楷體" w:hAnsi="標楷體" w:hint="eastAsia"/>
        </w:rPr>
        <w:t>五、</w:t>
      </w:r>
      <w:r w:rsidR="00AC1768" w:rsidRPr="00343825">
        <w:rPr>
          <w:rFonts w:ascii="標楷體" w:eastAsia="標楷體" w:hAnsi="標楷體" w:hint="eastAsia"/>
        </w:rPr>
        <w:t>收件方式</w:t>
      </w:r>
    </w:p>
    <w:p w14:paraId="3C13A81C" w14:textId="152746A7" w:rsidR="00FF5F18" w:rsidRPr="00343825" w:rsidRDefault="00343825" w:rsidP="00343825">
      <w:pPr>
        <w:autoSpaceDE w:val="0"/>
        <w:autoSpaceDN w:val="0"/>
        <w:adjustRightInd w:val="0"/>
        <w:rPr>
          <w:rFonts w:ascii="標楷體" w:eastAsia="標楷體" w:hAnsi="標楷體"/>
        </w:rPr>
      </w:pPr>
      <w:r>
        <w:rPr>
          <w:rFonts w:ascii="標楷體" w:eastAsia="標楷體" w:hAnsi="標楷體" w:hint="eastAsia"/>
        </w:rPr>
        <w:t xml:space="preserve">    </w:t>
      </w:r>
      <w:r w:rsidR="004D2C56" w:rsidRPr="00343825">
        <w:rPr>
          <w:rFonts w:ascii="標楷體" w:eastAsia="標楷體" w:hAnsi="標楷體" w:hint="eastAsia"/>
        </w:rPr>
        <w:t>以學校為單位，於民國109年1月10日(五)17:00前，將學生作品交至臺北市立第一女高級中學。</w:t>
      </w:r>
    </w:p>
    <w:p w14:paraId="74DCB412" w14:textId="308A4251" w:rsidR="00720DF6" w:rsidRPr="00FF5F18" w:rsidRDefault="00720DF6" w:rsidP="00343825">
      <w:pPr>
        <w:autoSpaceDE w:val="0"/>
        <w:autoSpaceDN w:val="0"/>
        <w:adjustRightInd w:val="0"/>
        <w:rPr>
          <w:rFonts w:ascii="標楷體" w:eastAsia="標楷體" w:hAnsi="標楷體"/>
        </w:rPr>
      </w:pPr>
      <w:r w:rsidRPr="00FF5F18">
        <w:rPr>
          <w:rFonts w:ascii="標楷體" w:eastAsia="標楷體" w:hAnsi="標楷體" w:hint="eastAsia"/>
        </w:rPr>
        <w:t>六、</w:t>
      </w:r>
      <w:r w:rsidRPr="00FF5F18">
        <w:rPr>
          <w:rFonts w:ascii="標楷體" w:eastAsia="標楷體" w:hAnsi="標楷體"/>
        </w:rPr>
        <w:t>評審方式</w:t>
      </w:r>
    </w:p>
    <w:p w14:paraId="51F51458" w14:textId="18609D31" w:rsidR="00720DF6" w:rsidRPr="00FF5F18" w:rsidRDefault="00720DF6" w:rsidP="00343825">
      <w:pPr>
        <w:pStyle w:val="a3"/>
        <w:numPr>
          <w:ilvl w:val="0"/>
          <w:numId w:val="48"/>
        </w:numPr>
        <w:autoSpaceDE w:val="0"/>
        <w:autoSpaceDN w:val="0"/>
        <w:adjustRightInd w:val="0"/>
        <w:ind w:leftChars="0"/>
        <w:rPr>
          <w:rFonts w:ascii="標楷體" w:eastAsia="標楷體" w:hAnsi="標楷體"/>
        </w:rPr>
      </w:pPr>
      <w:r w:rsidRPr="00FF5F18">
        <w:rPr>
          <w:rFonts w:ascii="標楷體" w:eastAsia="標楷體" w:hAnsi="標楷體"/>
        </w:rPr>
        <w:t>邀請相關領域專家進行評審。</w:t>
      </w:r>
    </w:p>
    <w:p w14:paraId="421A4CE9" w14:textId="14A0080D" w:rsidR="00720DF6" w:rsidRPr="00FF5F18" w:rsidRDefault="009A5E39" w:rsidP="00343825">
      <w:pPr>
        <w:pStyle w:val="a3"/>
        <w:numPr>
          <w:ilvl w:val="0"/>
          <w:numId w:val="48"/>
        </w:numPr>
        <w:autoSpaceDE w:val="0"/>
        <w:autoSpaceDN w:val="0"/>
        <w:adjustRightInd w:val="0"/>
        <w:ind w:leftChars="0"/>
        <w:rPr>
          <w:rFonts w:ascii="標楷體" w:eastAsia="標楷體" w:hAnsi="標楷體"/>
        </w:rPr>
      </w:pPr>
      <w:r>
        <w:rPr>
          <w:rFonts w:ascii="標楷體" w:eastAsia="標楷體" w:hAnsi="標楷體"/>
        </w:rPr>
        <w:t>評審標準</w:t>
      </w:r>
      <w:r w:rsidR="00720DF6" w:rsidRPr="00FF5F18">
        <w:rPr>
          <w:rFonts w:ascii="標楷體" w:eastAsia="標楷體" w:hAnsi="標楷體"/>
        </w:rPr>
        <w:t>：主題理念30%、啟發性20%、畫面30%、創意20%。</w:t>
      </w:r>
    </w:p>
    <w:p w14:paraId="151180B7" w14:textId="66192DCB" w:rsidR="00720DF6" w:rsidRPr="004D2C56" w:rsidRDefault="004D2C56" w:rsidP="00343825">
      <w:pPr>
        <w:autoSpaceDE w:val="0"/>
        <w:autoSpaceDN w:val="0"/>
        <w:adjustRightInd w:val="0"/>
        <w:rPr>
          <w:rFonts w:ascii="標楷體" w:eastAsia="標楷體" w:hAnsi="標楷體"/>
        </w:rPr>
      </w:pPr>
      <w:r>
        <w:rPr>
          <w:rFonts w:ascii="標楷體" w:eastAsia="標楷體" w:hAnsi="標楷體" w:hint="eastAsia"/>
        </w:rPr>
        <w:t>七</w:t>
      </w:r>
      <w:r w:rsidRPr="00FF5F18">
        <w:rPr>
          <w:rFonts w:ascii="標楷體" w:eastAsia="標楷體" w:hAnsi="標楷體" w:hint="eastAsia"/>
        </w:rPr>
        <w:t>、</w:t>
      </w:r>
      <w:r w:rsidR="00720DF6" w:rsidRPr="004D2C56">
        <w:rPr>
          <w:rFonts w:ascii="標楷體" w:eastAsia="標楷體" w:hAnsi="標楷體"/>
        </w:rPr>
        <w:t>獎勵</w:t>
      </w:r>
    </w:p>
    <w:p w14:paraId="59E2B4D6" w14:textId="4FD90A2C" w:rsidR="00FF5F18" w:rsidRPr="00FF5F18" w:rsidRDefault="00720DF6" w:rsidP="00343825">
      <w:pPr>
        <w:pStyle w:val="a3"/>
        <w:numPr>
          <w:ilvl w:val="0"/>
          <w:numId w:val="49"/>
        </w:numPr>
        <w:autoSpaceDE w:val="0"/>
        <w:autoSpaceDN w:val="0"/>
        <w:adjustRightInd w:val="0"/>
        <w:ind w:leftChars="0"/>
        <w:rPr>
          <w:rFonts w:ascii="標楷體" w:eastAsia="標楷體" w:hAnsi="標楷體"/>
        </w:rPr>
      </w:pPr>
      <w:r w:rsidRPr="00FF5F18">
        <w:rPr>
          <w:rFonts w:ascii="標楷體" w:eastAsia="標楷體" w:hAnsi="標楷體" w:hint="eastAsia"/>
        </w:rPr>
        <w:t>國中組</w:t>
      </w:r>
      <w:r w:rsidRPr="00FF5F18">
        <w:rPr>
          <w:rFonts w:ascii="標楷體" w:eastAsia="標楷體" w:hAnsi="標楷體"/>
        </w:rPr>
        <w:t>優等獎</w:t>
      </w:r>
      <w:r w:rsidR="004D2C56">
        <w:rPr>
          <w:rFonts w:ascii="標楷體" w:eastAsia="標楷體" w:hAnsi="標楷體"/>
        </w:rPr>
        <w:t>24</w:t>
      </w:r>
      <w:r w:rsidRPr="00FF5F18">
        <w:rPr>
          <w:rFonts w:ascii="標楷體" w:eastAsia="標楷體" w:hAnsi="標楷體"/>
        </w:rPr>
        <w:t>名</w:t>
      </w:r>
      <w:r w:rsidR="004D2C56">
        <w:rPr>
          <w:rFonts w:ascii="標楷體" w:eastAsia="標楷體" w:hAnsi="標楷體" w:hint="eastAsia"/>
        </w:rPr>
        <w:t>；</w:t>
      </w:r>
      <w:r w:rsidRPr="00FF5F18">
        <w:rPr>
          <w:rFonts w:ascii="標楷體" w:eastAsia="標楷體" w:hAnsi="標楷體"/>
        </w:rPr>
        <w:t>每名獎狀一紙</w:t>
      </w:r>
      <w:r w:rsidR="004D2C56">
        <w:rPr>
          <w:rFonts w:ascii="標楷體" w:eastAsia="標楷體" w:hAnsi="標楷體" w:hint="eastAsia"/>
        </w:rPr>
        <w:t>及活動主題悠遊卡一張，</w:t>
      </w:r>
      <w:r w:rsidRPr="00FF5F18">
        <w:rPr>
          <w:rFonts w:ascii="標楷體" w:eastAsia="標楷體" w:hAnsi="標楷體" w:hint="eastAsia"/>
        </w:rPr>
        <w:t>並獲邀參加</w:t>
      </w:r>
      <w:r w:rsidR="00EC4365" w:rsidRPr="00EC4365">
        <w:rPr>
          <w:rFonts w:ascii="標楷體" w:eastAsia="標楷體" w:hAnsi="標楷體" w:hint="eastAsia"/>
        </w:rPr>
        <w:t>2020臺北市動保教育青年論壇</w:t>
      </w:r>
      <w:r w:rsidR="00FF5F18" w:rsidRPr="00FF5F18">
        <w:rPr>
          <w:rFonts w:ascii="標楷體" w:eastAsia="標楷體" w:hAnsi="標楷體" w:hint="eastAsia"/>
        </w:rPr>
        <w:t>。</w:t>
      </w:r>
    </w:p>
    <w:p w14:paraId="6C1072DC" w14:textId="07FC01BB" w:rsidR="004D2C56" w:rsidRDefault="004D2C56" w:rsidP="00343825">
      <w:pPr>
        <w:pStyle w:val="a3"/>
        <w:numPr>
          <w:ilvl w:val="0"/>
          <w:numId w:val="49"/>
        </w:numPr>
        <w:autoSpaceDE w:val="0"/>
        <w:autoSpaceDN w:val="0"/>
        <w:adjustRightInd w:val="0"/>
        <w:ind w:leftChars="0"/>
        <w:rPr>
          <w:rFonts w:ascii="標楷體" w:eastAsia="標楷體" w:hAnsi="標楷體"/>
        </w:rPr>
      </w:pPr>
      <w:r>
        <w:rPr>
          <w:rFonts w:ascii="標楷體" w:eastAsia="標楷體" w:hAnsi="標楷體" w:hint="eastAsia"/>
        </w:rPr>
        <w:t>國小組</w:t>
      </w:r>
      <w:r w:rsidRPr="00FF5F18">
        <w:rPr>
          <w:rFonts w:ascii="標楷體" w:eastAsia="標楷體" w:hAnsi="標楷體"/>
        </w:rPr>
        <w:t>優等獎</w:t>
      </w:r>
      <w:r>
        <w:rPr>
          <w:rFonts w:ascii="標楷體" w:eastAsia="標楷體" w:hAnsi="標楷體"/>
        </w:rPr>
        <w:t>24</w:t>
      </w:r>
      <w:r w:rsidRPr="00FF5F18">
        <w:rPr>
          <w:rFonts w:ascii="標楷體" w:eastAsia="標楷體" w:hAnsi="標楷體"/>
        </w:rPr>
        <w:t>名</w:t>
      </w:r>
      <w:r>
        <w:rPr>
          <w:rFonts w:ascii="標楷體" w:eastAsia="標楷體" w:hAnsi="標楷體" w:hint="eastAsia"/>
        </w:rPr>
        <w:t>；</w:t>
      </w:r>
      <w:r w:rsidRPr="00FF5F18">
        <w:rPr>
          <w:rFonts w:ascii="標楷體" w:eastAsia="標楷體" w:hAnsi="標楷體"/>
        </w:rPr>
        <w:t>每名獎狀一紙</w:t>
      </w:r>
      <w:r>
        <w:rPr>
          <w:rFonts w:ascii="標楷體" w:eastAsia="標楷體" w:hAnsi="標楷體" w:hint="eastAsia"/>
        </w:rPr>
        <w:t>及活動主題悠遊卡一張</w:t>
      </w:r>
      <w:r w:rsidRPr="00FF5F18">
        <w:rPr>
          <w:rFonts w:ascii="標楷體" w:eastAsia="標楷體" w:hAnsi="標楷體" w:hint="eastAsia"/>
        </w:rPr>
        <w:t>，並獲邀參加</w:t>
      </w:r>
      <w:r w:rsidR="00EC4365" w:rsidRPr="00EC4365">
        <w:rPr>
          <w:rFonts w:ascii="標楷體" w:eastAsia="標楷體" w:hAnsi="標楷體" w:hint="eastAsia"/>
        </w:rPr>
        <w:t>2020臺北市動保教育青年論壇</w:t>
      </w:r>
      <w:r>
        <w:rPr>
          <w:rFonts w:ascii="標楷體" w:eastAsia="標楷體" w:hAnsi="標楷體" w:hint="eastAsia"/>
        </w:rPr>
        <w:t>海報展</w:t>
      </w:r>
      <w:r w:rsidR="00720DF6" w:rsidRPr="00FF5F18">
        <w:rPr>
          <w:rFonts w:ascii="標楷體" w:eastAsia="標楷體" w:hAnsi="標楷體"/>
        </w:rPr>
        <w:t>。</w:t>
      </w:r>
    </w:p>
    <w:p w14:paraId="7AF56449" w14:textId="57D657C5" w:rsidR="00FF5F18" w:rsidRPr="00FF5F18" w:rsidRDefault="00FF5F18" w:rsidP="00FF5F18">
      <w:pPr>
        <w:spacing w:line="400" w:lineRule="exact"/>
        <w:rPr>
          <w:rFonts w:ascii="標楷體" w:eastAsia="標楷體" w:hAnsi="標楷體"/>
        </w:rPr>
      </w:pPr>
      <w:r w:rsidRPr="00FF5F18">
        <w:rPr>
          <w:rFonts w:ascii="標楷體" w:eastAsia="標楷體" w:hAnsi="標楷體" w:hint="eastAsia"/>
        </w:rPr>
        <w:t>八、</w:t>
      </w:r>
      <w:r w:rsidR="004C0804">
        <w:rPr>
          <w:rFonts w:ascii="標楷體" w:eastAsia="標楷體" w:hAnsi="標楷體"/>
        </w:rPr>
        <w:t>所有得獎作品之版權皆屬主辦單位所有，</w:t>
      </w:r>
      <w:r w:rsidR="004C0804">
        <w:rPr>
          <w:rFonts w:ascii="標楷體" w:eastAsia="標楷體" w:hAnsi="標楷體" w:hint="eastAsia"/>
        </w:rPr>
        <w:t>獲</w:t>
      </w:r>
      <w:r w:rsidR="004C0804">
        <w:rPr>
          <w:rFonts w:ascii="標楷體" w:eastAsia="標楷體" w:hAnsi="標楷體"/>
        </w:rPr>
        <w:t>選</w:t>
      </w:r>
      <w:r w:rsidRPr="00FF5F18">
        <w:rPr>
          <w:rFonts w:ascii="標楷體" w:eastAsia="標楷體" w:hAnsi="標楷體"/>
        </w:rPr>
        <w:t>之作品不另支稿費及版稅</w:t>
      </w:r>
      <w:r w:rsidR="009A5E39">
        <w:rPr>
          <w:rFonts w:ascii="標楷體" w:eastAsia="標楷體" w:hAnsi="標楷體" w:hint="eastAsia"/>
        </w:rPr>
        <w:t>。</w:t>
      </w:r>
    </w:p>
    <w:p w14:paraId="58AA7D43" w14:textId="5228E30C" w:rsidR="00FF5F18" w:rsidRDefault="00FF5F18">
      <w:pPr>
        <w:widowControl/>
        <w:rPr>
          <w:rFonts w:ascii="標楷體" w:eastAsia="標楷體" w:hAnsi="標楷體"/>
          <w:b/>
        </w:rPr>
      </w:pPr>
    </w:p>
    <w:p w14:paraId="58B92AEC" w14:textId="77777777" w:rsidR="00FF5F18" w:rsidRDefault="00FF5F18" w:rsidP="00D90B03">
      <w:pPr>
        <w:autoSpaceDE w:val="0"/>
        <w:autoSpaceDN w:val="0"/>
        <w:adjustRightInd w:val="0"/>
        <w:rPr>
          <w:rFonts w:ascii="標楷體" w:eastAsia="標楷體" w:hAnsi="標楷體"/>
          <w:b/>
        </w:rPr>
      </w:pPr>
    </w:p>
    <w:p w14:paraId="74DEDB90" w14:textId="77777777" w:rsidR="00D90B03" w:rsidRDefault="00D90B03" w:rsidP="00D90B03">
      <w:pPr>
        <w:autoSpaceDE w:val="0"/>
        <w:autoSpaceDN w:val="0"/>
        <w:adjustRightInd w:val="0"/>
        <w:rPr>
          <w:rFonts w:ascii="標楷體" w:eastAsia="標楷體" w:hAnsi="標楷體"/>
        </w:rPr>
      </w:pPr>
    </w:p>
    <w:p w14:paraId="5B0ED98E" w14:textId="750CC08C" w:rsidR="00153C03" w:rsidRDefault="00153C03" w:rsidP="00153C03">
      <w:pPr>
        <w:snapToGrid w:val="0"/>
        <w:spacing w:line="240" w:lineRule="atLeast"/>
        <w:jc w:val="center"/>
        <w:rPr>
          <w:rFonts w:ascii="標楷體" w:eastAsia="標楷體" w:hAnsi="標楷體"/>
          <w:sz w:val="32"/>
          <w:szCs w:val="32"/>
        </w:rPr>
      </w:pPr>
      <w:r>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14:anchorId="66B267CB" wp14:editId="7738E1A5">
                <wp:simplePos x="0" y="0"/>
                <wp:positionH relativeFrom="column">
                  <wp:posOffset>-1905</wp:posOffset>
                </wp:positionH>
                <wp:positionV relativeFrom="paragraph">
                  <wp:posOffset>-164465</wp:posOffset>
                </wp:positionV>
                <wp:extent cx="514350" cy="328927"/>
                <wp:effectExtent l="0" t="0" r="19050" b="13973"/>
                <wp:wrapNone/>
                <wp:docPr id="1" name="文字方塊 2"/>
                <wp:cNvGraphicFramePr/>
                <a:graphic xmlns:a="http://schemas.openxmlformats.org/drawingml/2006/main">
                  <a:graphicData uri="http://schemas.microsoft.com/office/word/2010/wordprocessingShape">
                    <wps:wsp>
                      <wps:cNvSpPr txBox="1"/>
                      <wps:spPr>
                        <a:xfrm>
                          <a:off x="0" y="0"/>
                          <a:ext cx="514350" cy="328927"/>
                        </a:xfrm>
                        <a:prstGeom prst="rect">
                          <a:avLst/>
                        </a:prstGeom>
                        <a:solidFill>
                          <a:srgbClr val="FFFFFF"/>
                        </a:solidFill>
                        <a:ln w="9528">
                          <a:solidFill>
                            <a:srgbClr val="000000"/>
                          </a:solidFill>
                          <a:prstDash val="solid"/>
                        </a:ln>
                      </wps:spPr>
                      <wps:txbx>
                        <w:txbxContent>
                          <w:p w14:paraId="757B4BED" w14:textId="77777777" w:rsidR="00C014F5" w:rsidRDefault="00C014F5" w:rsidP="00153C03">
                            <w:r>
                              <w:t>附件</w:t>
                            </w:r>
                          </w:p>
                        </w:txbxContent>
                      </wps:txbx>
                      <wps:bodyPr vert="horz" wrap="square" lIns="91440" tIns="45720" rIns="91440" bIns="45720" anchor="t" anchorCtr="0" compatLnSpc="0">
                        <a:spAutoFit/>
                      </wps:bodyPr>
                    </wps:wsp>
                  </a:graphicData>
                </a:graphic>
              </wp:anchor>
            </w:drawing>
          </mc:Choice>
          <mc:Fallback>
            <w:pict>
              <v:shapetype w14:anchorId="66B267CB" id="_x0000_t202" coordsize="21600,21600" o:spt="202" path="m,l,21600r21600,l21600,xe">
                <v:stroke joinstyle="miter"/>
                <v:path gradientshapeok="t" o:connecttype="rect"/>
              </v:shapetype>
              <v:shape id="文字方塊 2" o:spid="_x0000_s1026" type="#_x0000_t202" style="position:absolute;left:0;text-align:left;margin-left:-.15pt;margin-top:-12.95pt;width:40.5pt;height:2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" strokeweight=".26467mm">
                <v:textbox style="mso-fit-shape-to-text:t">
                  <w:txbxContent>
                    <w:p w14:paraId="757B4BED" w14:textId="77777777" w:rsidR="00C014F5" w:rsidRDefault="00C014F5" w:rsidP="00153C03">
                      <w:r>
                        <w:t>附件</w:t>
                      </w:r>
                    </w:p>
                  </w:txbxContent>
                </v:textbox>
              </v:shape>
            </w:pict>
          </mc:Fallback>
        </mc:AlternateContent>
      </w:r>
    </w:p>
    <w:p w14:paraId="16FA79AC" w14:textId="53B5F77D" w:rsidR="00153C03" w:rsidRPr="00AD3A7C" w:rsidRDefault="00153C03" w:rsidP="00153C03">
      <w:pPr>
        <w:snapToGrid w:val="0"/>
        <w:spacing w:line="240" w:lineRule="atLeast"/>
        <w:jc w:val="center"/>
        <w:rPr>
          <w:sz w:val="28"/>
          <w:szCs w:val="28"/>
        </w:rPr>
      </w:pPr>
      <w:r w:rsidRPr="00AD3A7C">
        <w:rPr>
          <w:rFonts w:ascii="標楷體" w:eastAsia="標楷體" w:hAnsi="標楷體" w:hint="eastAsia"/>
          <w:sz w:val="28"/>
          <w:szCs w:val="28"/>
        </w:rPr>
        <w:t>臺北市108學年度國中小動物福利與保育攝影徵件</w:t>
      </w:r>
      <w:r w:rsidRPr="00AD3A7C">
        <w:rPr>
          <w:rFonts w:ascii="標楷體" w:eastAsia="標楷體" w:hAnsi="標楷體"/>
          <w:sz w:val="28"/>
          <w:szCs w:val="28"/>
        </w:rPr>
        <w:t>報名表</w:t>
      </w:r>
    </w:p>
    <w:p w14:paraId="221A7050" w14:textId="77777777" w:rsidR="00153C03" w:rsidRDefault="00153C03" w:rsidP="00153C03">
      <w:pPr>
        <w:snapToGrid w:val="0"/>
        <w:spacing w:line="240" w:lineRule="atLeast"/>
        <w:ind w:left="720" w:hanging="720"/>
        <w:jc w:val="center"/>
        <w:rPr>
          <w:rFonts w:eastAsia="標楷體"/>
        </w:rPr>
      </w:pPr>
    </w:p>
    <w:tbl>
      <w:tblPr>
        <w:tblW w:w="9489" w:type="dxa"/>
        <w:jc w:val="center"/>
        <w:tblCellMar>
          <w:left w:w="10" w:type="dxa"/>
          <w:right w:w="10" w:type="dxa"/>
        </w:tblCellMar>
        <w:tblLook w:val="04A0" w:firstRow="1" w:lastRow="0" w:firstColumn="1" w:lastColumn="0" w:noHBand="0" w:noVBand="1"/>
      </w:tblPr>
      <w:tblGrid>
        <w:gridCol w:w="4822"/>
        <w:gridCol w:w="4667"/>
      </w:tblGrid>
      <w:tr w:rsidR="00153C03" w14:paraId="78FEBC0D" w14:textId="77777777" w:rsidTr="00C014F5">
        <w:trPr>
          <w:trHeight w:val="602"/>
          <w:jc w:val="center"/>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362B5" w14:textId="6210AF6B" w:rsidR="00153C03" w:rsidRDefault="00153C03" w:rsidP="00B3146C">
            <w:pPr>
              <w:snapToGrid w:val="0"/>
              <w:jc w:val="center"/>
              <w:rPr>
                <w:rFonts w:ascii="標楷體" w:eastAsia="標楷體" w:hAnsi="標楷體"/>
                <w:sz w:val="28"/>
                <w:szCs w:val="28"/>
              </w:rPr>
            </w:pPr>
            <w:r>
              <w:rPr>
                <w:rFonts w:ascii="標楷體" w:eastAsia="標楷體" w:hAnsi="標楷體"/>
                <w:sz w:val="28"/>
                <w:szCs w:val="28"/>
              </w:rPr>
              <w:t>◆</w:t>
            </w:r>
            <w:r w:rsidR="00B3146C">
              <w:rPr>
                <w:rFonts w:ascii="標楷體" w:eastAsia="標楷體" w:hAnsi="標楷體" w:hint="eastAsia"/>
                <w:sz w:val="28"/>
                <w:szCs w:val="28"/>
              </w:rPr>
              <w:t>攝影</w:t>
            </w:r>
            <w:r>
              <w:rPr>
                <w:rFonts w:ascii="標楷體" w:eastAsia="標楷體" w:hAnsi="標楷體"/>
                <w:sz w:val="28"/>
                <w:szCs w:val="28"/>
              </w:rPr>
              <w:t>作品</w:t>
            </w:r>
          </w:p>
        </w:tc>
      </w:tr>
      <w:tr w:rsidR="00153C03" w14:paraId="7B9FE41E" w14:textId="77777777" w:rsidTr="00C43BA0">
        <w:trPr>
          <w:trHeight w:val="6015"/>
          <w:jc w:val="center"/>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13A21" w14:textId="77777777" w:rsidR="00153C03" w:rsidRDefault="00153C03" w:rsidP="00C014F5">
            <w:pPr>
              <w:snapToGrid w:val="0"/>
              <w:jc w:val="center"/>
              <w:rPr>
                <w:rFonts w:ascii="標楷體" w:eastAsia="標楷體" w:hAnsi="標楷體"/>
                <w:sz w:val="28"/>
                <w:szCs w:val="28"/>
              </w:rPr>
            </w:pPr>
            <w:r>
              <w:rPr>
                <w:rFonts w:ascii="標楷體" w:eastAsia="標楷體" w:hAnsi="標楷體"/>
                <w:sz w:val="28"/>
                <w:szCs w:val="28"/>
              </w:rPr>
              <w:t>（請於欄位內插入圖片後，自行縮放照片為合適欣賞尺寸）</w:t>
            </w:r>
          </w:p>
        </w:tc>
      </w:tr>
      <w:tr w:rsidR="00153C03" w14:paraId="4165FB4B" w14:textId="77777777" w:rsidTr="00C014F5">
        <w:trPr>
          <w:trHeight w:val="532"/>
          <w:jc w:val="center"/>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F54D3" w14:textId="77777777" w:rsidR="00153C03" w:rsidRDefault="00153C03" w:rsidP="00C014F5">
            <w:pPr>
              <w:snapToGrid w:val="0"/>
              <w:jc w:val="both"/>
              <w:rPr>
                <w:rFonts w:ascii="標楷體" w:eastAsia="標楷體" w:hAnsi="標楷體"/>
                <w:sz w:val="28"/>
                <w:szCs w:val="28"/>
              </w:rPr>
            </w:pPr>
            <w:r>
              <w:rPr>
                <w:rFonts w:ascii="標楷體" w:eastAsia="標楷體" w:hAnsi="標楷體"/>
                <w:sz w:val="28"/>
                <w:szCs w:val="28"/>
              </w:rPr>
              <w:t>◆作品名稱：</w:t>
            </w:r>
          </w:p>
        </w:tc>
      </w:tr>
      <w:tr w:rsidR="00153C03" w14:paraId="6DEC338D" w14:textId="77777777" w:rsidTr="00C014F5">
        <w:trPr>
          <w:trHeight w:val="568"/>
          <w:jc w:val="center"/>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64185" w14:textId="77777777" w:rsidR="00153C03" w:rsidRDefault="00153C03" w:rsidP="00C014F5">
            <w:pPr>
              <w:snapToGrid w:val="0"/>
              <w:jc w:val="both"/>
              <w:rPr>
                <w:rFonts w:ascii="標楷體" w:eastAsia="標楷體" w:hAnsi="標楷體"/>
                <w:sz w:val="28"/>
                <w:szCs w:val="28"/>
              </w:rPr>
            </w:pPr>
            <w:r>
              <w:rPr>
                <w:rFonts w:ascii="標楷體" w:eastAsia="標楷體" w:hAnsi="標楷體"/>
                <w:sz w:val="28"/>
                <w:szCs w:val="28"/>
              </w:rPr>
              <w:t>◆拍攝地點：（如：中正紀念堂後面的巷子）</w:t>
            </w:r>
          </w:p>
        </w:tc>
      </w:tr>
      <w:tr w:rsidR="00153C03" w14:paraId="659AF651" w14:textId="77777777" w:rsidTr="00C014F5">
        <w:trPr>
          <w:trHeight w:val="548"/>
          <w:jc w:val="center"/>
        </w:trPr>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296D2" w14:textId="77777777" w:rsidR="00153C03" w:rsidRDefault="00153C03" w:rsidP="00C014F5">
            <w:pPr>
              <w:snapToGrid w:val="0"/>
              <w:jc w:val="both"/>
              <w:rPr>
                <w:rFonts w:ascii="標楷體" w:eastAsia="標楷體" w:hAnsi="標楷體"/>
                <w:sz w:val="28"/>
                <w:szCs w:val="28"/>
              </w:rPr>
            </w:pPr>
            <w:r>
              <w:rPr>
                <w:rFonts w:ascii="標楷體" w:eastAsia="標楷體" w:hAnsi="標楷體"/>
                <w:sz w:val="28"/>
                <w:szCs w:val="28"/>
              </w:rPr>
              <w:t>◆學校：</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0BC0C" w14:textId="43041C71" w:rsidR="00153C03" w:rsidRDefault="00153C03" w:rsidP="00C014F5">
            <w:pPr>
              <w:snapToGrid w:val="0"/>
              <w:jc w:val="both"/>
              <w:rPr>
                <w:rFonts w:ascii="標楷體" w:eastAsia="標楷體" w:hAnsi="標楷體"/>
                <w:sz w:val="28"/>
                <w:szCs w:val="28"/>
              </w:rPr>
            </w:pPr>
            <w:r>
              <w:rPr>
                <w:rFonts w:ascii="標楷體" w:eastAsia="標楷體" w:hAnsi="標楷體"/>
                <w:sz w:val="28"/>
                <w:szCs w:val="28"/>
              </w:rPr>
              <w:t>◆</w:t>
            </w:r>
            <w:r w:rsidR="00B3146C">
              <w:rPr>
                <w:rFonts w:ascii="標楷體" w:eastAsia="標楷體" w:hAnsi="標楷體" w:hint="eastAsia"/>
                <w:sz w:val="28"/>
                <w:szCs w:val="28"/>
              </w:rPr>
              <w:t>班級</w:t>
            </w:r>
            <w:r>
              <w:rPr>
                <w:rFonts w:ascii="標楷體" w:eastAsia="標楷體" w:hAnsi="標楷體"/>
                <w:sz w:val="28"/>
                <w:szCs w:val="28"/>
              </w:rPr>
              <w:t xml:space="preserve">姓名： </w:t>
            </w:r>
          </w:p>
        </w:tc>
      </w:tr>
      <w:tr w:rsidR="00153C03" w14:paraId="574E0213" w14:textId="77777777" w:rsidTr="00C014F5">
        <w:trPr>
          <w:trHeight w:val="2046"/>
          <w:jc w:val="center"/>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87917" w14:textId="1BFBC719" w:rsidR="00153C03" w:rsidRDefault="00153C03" w:rsidP="00C014F5">
            <w:pPr>
              <w:rPr>
                <w:rFonts w:ascii="標楷體" w:eastAsia="標楷體" w:hAnsi="標楷體"/>
                <w:sz w:val="28"/>
                <w:szCs w:val="28"/>
              </w:rPr>
            </w:pPr>
            <w:r>
              <w:rPr>
                <w:rFonts w:ascii="標楷體" w:eastAsia="標楷體" w:hAnsi="標楷體"/>
                <w:sz w:val="28"/>
                <w:szCs w:val="28"/>
              </w:rPr>
              <w:t>◆理念</w:t>
            </w:r>
            <w:r w:rsidR="00B3146C">
              <w:rPr>
                <w:rFonts w:ascii="標楷體" w:eastAsia="標楷體" w:hAnsi="標楷體" w:hint="eastAsia"/>
                <w:sz w:val="28"/>
                <w:szCs w:val="28"/>
              </w:rPr>
              <w:t>說明</w:t>
            </w:r>
            <w:r>
              <w:rPr>
                <w:rFonts w:ascii="標楷體" w:eastAsia="標楷體" w:hAnsi="標楷體"/>
                <w:sz w:val="28"/>
                <w:szCs w:val="28"/>
              </w:rPr>
              <w:t>：</w:t>
            </w:r>
            <w:r w:rsidR="00B3146C">
              <w:rPr>
                <w:rFonts w:ascii="標楷體" w:eastAsia="標楷體" w:hAnsi="標楷體" w:hint="eastAsia"/>
                <w:sz w:val="28"/>
                <w:szCs w:val="28"/>
              </w:rPr>
              <w:t>(以200字為限)</w:t>
            </w:r>
          </w:p>
          <w:p w14:paraId="657A1DE7" w14:textId="59AA9003" w:rsidR="00153C03" w:rsidRDefault="00153C03" w:rsidP="00C014F5">
            <w:pPr>
              <w:rPr>
                <w:rFonts w:ascii="標楷體" w:eastAsia="標楷體" w:hAnsi="標楷體"/>
                <w:sz w:val="28"/>
                <w:szCs w:val="28"/>
              </w:rPr>
            </w:pPr>
          </w:p>
          <w:p w14:paraId="7FB4D4A0" w14:textId="0134CE84" w:rsidR="00153C03" w:rsidRDefault="00153C03" w:rsidP="00C014F5">
            <w:pPr>
              <w:rPr>
                <w:rFonts w:ascii="標楷體" w:eastAsia="標楷體" w:hAnsi="標楷體"/>
                <w:sz w:val="28"/>
                <w:szCs w:val="28"/>
              </w:rPr>
            </w:pPr>
          </w:p>
        </w:tc>
      </w:tr>
    </w:tbl>
    <w:p w14:paraId="5F203FE0" w14:textId="77777777" w:rsidR="00C43BA0" w:rsidRDefault="00C43BA0" w:rsidP="006C157F">
      <w:pPr>
        <w:autoSpaceDE w:val="0"/>
        <w:autoSpaceDN w:val="0"/>
        <w:adjustRightInd w:val="0"/>
        <w:snapToGrid w:val="0"/>
        <w:jc w:val="center"/>
        <w:rPr>
          <w:rFonts w:ascii="標楷體" w:eastAsia="標楷體" w:hAnsi="標楷體"/>
          <w:sz w:val="28"/>
          <w:szCs w:val="28"/>
        </w:rPr>
      </w:pPr>
    </w:p>
    <w:p w14:paraId="61040A7E" w14:textId="77777777" w:rsidR="00C43BA0" w:rsidRDefault="00C43BA0">
      <w:pPr>
        <w:widowControl/>
        <w:rPr>
          <w:rFonts w:ascii="標楷體" w:eastAsia="標楷體" w:hAnsi="標楷體"/>
          <w:sz w:val="28"/>
          <w:szCs w:val="28"/>
        </w:rPr>
      </w:pPr>
      <w:r>
        <w:rPr>
          <w:rFonts w:ascii="標楷體" w:eastAsia="標楷體" w:hAnsi="標楷體"/>
          <w:sz w:val="28"/>
          <w:szCs w:val="28"/>
        </w:rPr>
        <w:br w:type="page"/>
      </w:r>
    </w:p>
    <w:p w14:paraId="249A2098" w14:textId="733F5DF2" w:rsidR="00D90B03" w:rsidRPr="00EC4365" w:rsidRDefault="00EC4365" w:rsidP="006C157F">
      <w:pPr>
        <w:autoSpaceDE w:val="0"/>
        <w:autoSpaceDN w:val="0"/>
        <w:adjustRightInd w:val="0"/>
        <w:snapToGrid w:val="0"/>
        <w:jc w:val="center"/>
        <w:rPr>
          <w:rFonts w:ascii="標楷體" w:eastAsia="標楷體" w:hAnsi="標楷體"/>
          <w:sz w:val="28"/>
          <w:szCs w:val="28"/>
        </w:rPr>
      </w:pPr>
      <w:r w:rsidRPr="00EC4365">
        <w:rPr>
          <w:rFonts w:ascii="標楷體" w:eastAsia="標楷體" w:hAnsi="標楷體" w:hint="eastAsia"/>
          <w:sz w:val="28"/>
          <w:szCs w:val="28"/>
        </w:rPr>
        <w:lastRenderedPageBreak/>
        <w:t>2020臺北市動保</w:t>
      </w:r>
      <w:r>
        <w:rPr>
          <w:rFonts w:ascii="標楷體" w:eastAsia="標楷體" w:hAnsi="標楷體" w:hint="eastAsia"/>
          <w:sz w:val="28"/>
          <w:szCs w:val="28"/>
        </w:rPr>
        <w:t>教育</w:t>
      </w:r>
      <w:r w:rsidRPr="00EC4365">
        <w:rPr>
          <w:rFonts w:ascii="標楷體" w:eastAsia="標楷體" w:hAnsi="標楷體" w:hint="eastAsia"/>
          <w:sz w:val="28"/>
          <w:szCs w:val="28"/>
        </w:rPr>
        <w:t>青年論壇</w:t>
      </w:r>
      <w:r w:rsidR="00DC762B">
        <w:rPr>
          <w:rFonts w:ascii="標楷體" w:eastAsia="標楷體" w:hAnsi="標楷體" w:hint="eastAsia"/>
          <w:sz w:val="28"/>
          <w:szCs w:val="28"/>
        </w:rPr>
        <w:t>(草案)</w:t>
      </w:r>
    </w:p>
    <w:p w14:paraId="6B402F10" w14:textId="03E3BC21" w:rsidR="00365A36" w:rsidRDefault="00343825" w:rsidP="006C157F">
      <w:pPr>
        <w:autoSpaceDE w:val="0"/>
        <w:autoSpaceDN w:val="0"/>
        <w:adjustRightInd w:val="0"/>
        <w:snapToGrid w:val="0"/>
        <w:rPr>
          <w:rFonts w:ascii="標楷體" w:eastAsia="標楷體" w:hAnsi="標楷體"/>
        </w:rPr>
      </w:pPr>
      <w:r>
        <w:rPr>
          <w:rFonts w:ascii="標楷體" w:eastAsia="標楷體" w:hAnsi="標楷體" w:hint="eastAsia"/>
        </w:rPr>
        <w:t>一</w:t>
      </w:r>
      <w:r w:rsidR="00DF13D6">
        <w:rPr>
          <w:rFonts w:ascii="標楷體" w:eastAsia="標楷體" w:hAnsi="標楷體" w:hint="eastAsia"/>
        </w:rPr>
        <w:t>、</w:t>
      </w:r>
      <w:r w:rsidR="00365A36">
        <w:rPr>
          <w:rFonts w:ascii="標楷體" w:eastAsia="標楷體" w:hAnsi="標楷體" w:hint="eastAsia"/>
        </w:rPr>
        <w:t>前言：</w:t>
      </w:r>
    </w:p>
    <w:p w14:paraId="17A6594B" w14:textId="77777777" w:rsidR="006C157F" w:rsidRDefault="006C157F" w:rsidP="006C157F">
      <w:pPr>
        <w:autoSpaceDE w:val="0"/>
        <w:autoSpaceDN w:val="0"/>
        <w:adjustRightInd w:val="0"/>
        <w:snapToGrid w:val="0"/>
        <w:ind w:firstLineChars="200" w:firstLine="480"/>
        <w:rPr>
          <w:rFonts w:ascii="標楷體" w:eastAsia="標楷體" w:hAnsi="標楷體"/>
        </w:rPr>
      </w:pPr>
      <w:r>
        <w:rPr>
          <w:rFonts w:ascii="標楷體" w:eastAsia="標楷體" w:hAnsi="標楷體" w:hint="eastAsia"/>
        </w:rPr>
        <w:t>為符</w:t>
      </w:r>
      <w:r w:rsidR="00251E49" w:rsidRPr="00251E49">
        <w:rPr>
          <w:rFonts w:ascii="標楷體" w:eastAsia="標楷體" w:hAnsi="標楷體" w:hint="eastAsia"/>
        </w:rPr>
        <w:t>應國際發展動物福利之趨勢，強化我國動物保護行政效能，經過長達兩年規劃，我國首部「動物福利白皮書」將於今年出爐，</w:t>
      </w:r>
      <w:r w:rsidR="00251E49" w:rsidRPr="00365A36">
        <w:rPr>
          <w:rFonts w:ascii="標楷體" w:eastAsia="標楷體" w:hAnsi="標楷體" w:hint="eastAsia"/>
        </w:rPr>
        <w:t>依行政院動物福利白皮書(初稿)內容</w:t>
      </w:r>
      <w:r w:rsidR="00365A36" w:rsidRPr="00365A36">
        <w:rPr>
          <w:rFonts w:ascii="標楷體" w:eastAsia="標楷體" w:hAnsi="標楷體" w:hint="eastAsia"/>
        </w:rPr>
        <w:t>，</w:t>
      </w:r>
      <w:r w:rsidR="00251E49" w:rsidRPr="00251E49">
        <w:rPr>
          <w:rFonts w:ascii="標楷體" w:eastAsia="標楷體" w:hAnsi="標楷體" w:hint="eastAsia"/>
        </w:rPr>
        <w:t>本白皮書規劃以 2023 年為期，提出「結合在地經驗與國際趨勢，邁向自發、合作、創新的動物友善社會」之願景，從教育、規範制度與創新科學研究三大面向，作為推動我國動物福利策略的發展基礎，提出七項策略方向解決我國本土環境特有問題</w:t>
      </w:r>
      <w:r w:rsidR="00251E49">
        <w:rPr>
          <w:rFonts w:ascii="標楷體" w:eastAsia="標楷體" w:hAnsi="標楷體" w:hint="eastAsia"/>
        </w:rPr>
        <w:t>。</w:t>
      </w:r>
    </w:p>
    <w:p w14:paraId="4C306D7C" w14:textId="77777777" w:rsidR="006C157F" w:rsidRDefault="00251E49" w:rsidP="006C157F">
      <w:pPr>
        <w:autoSpaceDE w:val="0"/>
        <w:autoSpaceDN w:val="0"/>
        <w:adjustRightInd w:val="0"/>
        <w:snapToGrid w:val="0"/>
        <w:ind w:firstLineChars="200" w:firstLine="480"/>
        <w:rPr>
          <w:rFonts w:ascii="標楷體" w:eastAsia="標楷體" w:hAnsi="標楷體"/>
        </w:rPr>
      </w:pPr>
      <w:r>
        <w:rPr>
          <w:rFonts w:ascii="標楷體" w:eastAsia="標楷體" w:hAnsi="標楷體" w:hint="eastAsia"/>
        </w:rPr>
        <w:t>臺北市</w:t>
      </w:r>
      <w:r w:rsidR="00DF13D6">
        <w:rPr>
          <w:rFonts w:ascii="標楷體" w:eastAsia="標楷體" w:hAnsi="標楷體" w:hint="eastAsia"/>
        </w:rPr>
        <w:t>也積極</w:t>
      </w:r>
      <w:r w:rsidRPr="00251E49">
        <w:rPr>
          <w:rFonts w:ascii="標楷體" w:eastAsia="標楷體" w:hAnsi="標楷體" w:hint="eastAsia"/>
        </w:rPr>
        <w:t>打造動物友善城市，推出「動物友善城市行動計畫」，透過從源頭到末端的全面管理，針對上游端的寵物業者，中游端的飼主責任、動物友善空間，到下游端的流浪犬管理、動物安養等作一個完整的規劃，並結合公民團體力量，共同打造臺北市為人與動物和諧共存之動物友善城市</w:t>
      </w:r>
    </w:p>
    <w:p w14:paraId="25D4C1C8" w14:textId="1E600A95" w:rsidR="00D90B03" w:rsidRDefault="00251E49" w:rsidP="006C157F">
      <w:pPr>
        <w:autoSpaceDE w:val="0"/>
        <w:autoSpaceDN w:val="0"/>
        <w:adjustRightInd w:val="0"/>
        <w:snapToGrid w:val="0"/>
        <w:ind w:firstLineChars="200" w:firstLine="480"/>
        <w:rPr>
          <w:rFonts w:ascii="標楷體" w:eastAsia="標楷體" w:hAnsi="標楷體"/>
        </w:rPr>
      </w:pPr>
      <w:r>
        <w:rPr>
          <w:rFonts w:ascii="標楷體" w:eastAsia="標楷體" w:hAnsi="標楷體" w:hint="eastAsia"/>
        </w:rPr>
        <w:t>從</w:t>
      </w:r>
      <w:r w:rsidR="00365A36" w:rsidRPr="00365A36">
        <w:rPr>
          <w:rFonts w:ascii="標楷體" w:eastAsia="標楷體" w:hAnsi="標楷體" w:hint="eastAsia"/>
        </w:rPr>
        <w:t>各國動物保育制度及相關</w:t>
      </w:r>
      <w:r w:rsidR="006C157F">
        <w:rPr>
          <w:rFonts w:ascii="標楷體" w:eastAsia="標楷體" w:hAnsi="標楷體" w:hint="eastAsia"/>
        </w:rPr>
        <w:t>作法</w:t>
      </w:r>
      <w:r w:rsidR="00365A36" w:rsidRPr="00365A36">
        <w:rPr>
          <w:rFonts w:ascii="標楷體" w:eastAsia="標楷體" w:hAnsi="標楷體" w:hint="eastAsia"/>
        </w:rPr>
        <w:t>之比較</w:t>
      </w:r>
      <w:r>
        <w:rPr>
          <w:rFonts w:ascii="標楷體" w:eastAsia="標楷體" w:hAnsi="標楷體" w:hint="eastAsia"/>
        </w:rPr>
        <w:t>，我們在動物福利及保</w:t>
      </w:r>
      <w:r w:rsidR="00DF13D6">
        <w:rPr>
          <w:rFonts w:ascii="標楷體" w:eastAsia="標楷體" w:hAnsi="標楷體" w:hint="eastAsia"/>
        </w:rPr>
        <w:t>護</w:t>
      </w:r>
      <w:r>
        <w:rPr>
          <w:rFonts w:ascii="標楷體" w:eastAsia="標楷體" w:hAnsi="標楷體" w:hint="eastAsia"/>
        </w:rPr>
        <w:t>工作仍有許多努力的空間，尤其在</w:t>
      </w:r>
      <w:r w:rsidR="00DF13D6">
        <w:rPr>
          <w:rFonts w:ascii="標楷體" w:eastAsia="標楷體" w:hAnsi="標楷體" w:hint="eastAsia"/>
        </w:rPr>
        <w:t>中小學校園札根</w:t>
      </w:r>
      <w:r>
        <w:rPr>
          <w:rFonts w:ascii="標楷體" w:eastAsia="標楷體" w:hAnsi="標楷體" w:hint="eastAsia"/>
        </w:rPr>
        <w:t>動保教育</w:t>
      </w:r>
      <w:r w:rsidR="00DF13D6">
        <w:rPr>
          <w:rFonts w:ascii="標楷體" w:eastAsia="標楷體" w:hAnsi="標楷體" w:hint="eastAsia"/>
        </w:rPr>
        <w:t>刻不容緩，因此</w:t>
      </w:r>
      <w:r w:rsidR="006C157F">
        <w:rPr>
          <w:rFonts w:ascii="標楷體" w:eastAsia="標楷體" w:hAnsi="標楷體" w:hint="eastAsia"/>
        </w:rPr>
        <w:t>本次</w:t>
      </w:r>
      <w:r w:rsidR="00365A36" w:rsidRPr="00365A36">
        <w:rPr>
          <w:rFonts w:ascii="標楷體" w:eastAsia="標楷體" w:hAnsi="標楷體" w:hint="eastAsia"/>
        </w:rPr>
        <w:t>辦理</w:t>
      </w:r>
      <w:r w:rsidR="00DF13D6" w:rsidRPr="00DF13D6">
        <w:rPr>
          <w:rFonts w:ascii="標楷體" w:eastAsia="標楷體" w:hAnsi="標楷體" w:hint="eastAsia"/>
        </w:rPr>
        <w:t>2020臺北市動保教育青年論壇</w:t>
      </w:r>
      <w:r w:rsidR="00DF13D6">
        <w:rPr>
          <w:rFonts w:ascii="標楷體" w:eastAsia="標楷體" w:hAnsi="標楷體" w:hint="eastAsia"/>
        </w:rPr>
        <w:t>，</w:t>
      </w:r>
      <w:r w:rsidR="006C157F">
        <w:rPr>
          <w:rFonts w:ascii="標楷體" w:eastAsia="標楷體" w:hAnsi="標楷體" w:hint="eastAsia"/>
        </w:rPr>
        <w:t>期待</w:t>
      </w:r>
      <w:r w:rsidR="00DF13D6">
        <w:rPr>
          <w:rFonts w:ascii="標楷體" w:eastAsia="標楷體" w:hAnsi="標楷體" w:hint="eastAsia"/>
        </w:rPr>
        <w:t>透過專家學者、公民團體</w:t>
      </w:r>
      <w:r w:rsidR="00365A36" w:rsidRPr="00365A36">
        <w:rPr>
          <w:rFonts w:ascii="標楷體" w:eastAsia="標楷體" w:hAnsi="標楷體" w:hint="eastAsia"/>
        </w:rPr>
        <w:t>與本市高中生</w:t>
      </w:r>
      <w:r w:rsidR="00DF13D6">
        <w:rPr>
          <w:rFonts w:ascii="標楷體" w:eastAsia="標楷體" w:hAnsi="標楷體" w:hint="eastAsia"/>
        </w:rPr>
        <w:t>共同</w:t>
      </w:r>
      <w:r w:rsidR="00365A36" w:rsidRPr="00365A36">
        <w:rPr>
          <w:rFonts w:ascii="標楷體" w:eastAsia="標楷體" w:hAnsi="標楷體" w:hint="eastAsia"/>
        </w:rPr>
        <w:t>探討動物福利白皮書之各項策略，並提出動物福利與保育行動方案，具體落實在家庭、社區及學校生活。</w:t>
      </w:r>
    </w:p>
    <w:p w14:paraId="1A3445A4" w14:textId="46B1D553" w:rsidR="006C157F" w:rsidRDefault="00343825" w:rsidP="006C157F">
      <w:pPr>
        <w:autoSpaceDE w:val="0"/>
        <w:autoSpaceDN w:val="0"/>
        <w:adjustRightInd w:val="0"/>
        <w:snapToGrid w:val="0"/>
        <w:rPr>
          <w:rFonts w:ascii="標楷體" w:eastAsia="標楷體" w:hAnsi="標楷體"/>
        </w:rPr>
      </w:pPr>
      <w:r>
        <w:rPr>
          <w:rFonts w:ascii="標楷體" w:eastAsia="標楷體" w:hAnsi="標楷體" w:hint="eastAsia"/>
        </w:rPr>
        <w:t>二</w:t>
      </w:r>
      <w:r w:rsidR="00DF13D6">
        <w:rPr>
          <w:rFonts w:ascii="標楷體" w:eastAsia="標楷體" w:hAnsi="標楷體" w:hint="eastAsia"/>
        </w:rPr>
        <w:t>、</w:t>
      </w:r>
      <w:r w:rsidR="006C157F">
        <w:rPr>
          <w:rFonts w:ascii="標楷體" w:eastAsia="標楷體" w:hAnsi="標楷體" w:hint="eastAsia"/>
        </w:rPr>
        <w:t>論壇日期</w:t>
      </w:r>
      <w:r w:rsidR="00DF13D6">
        <w:rPr>
          <w:rFonts w:ascii="標楷體" w:eastAsia="標楷體" w:hAnsi="標楷體" w:hint="eastAsia"/>
        </w:rPr>
        <w:t>：</w:t>
      </w:r>
      <w:r w:rsidR="006C157F">
        <w:rPr>
          <w:rFonts w:ascii="標楷體" w:eastAsia="標楷體" w:hAnsi="標楷體" w:hint="eastAsia"/>
        </w:rPr>
        <w:t>2020年6月</w:t>
      </w:r>
      <w:r w:rsidR="00DC762B">
        <w:rPr>
          <w:rFonts w:ascii="標楷體" w:eastAsia="標楷體" w:hAnsi="標楷體" w:hint="eastAsia"/>
        </w:rPr>
        <w:t>6</w:t>
      </w:r>
      <w:r w:rsidR="006C157F">
        <w:rPr>
          <w:rFonts w:ascii="標楷體" w:eastAsia="標楷體" w:hAnsi="標楷體" w:hint="eastAsia"/>
        </w:rPr>
        <w:t>日</w:t>
      </w:r>
      <w:r w:rsidR="006C157F" w:rsidRPr="006C157F">
        <w:rPr>
          <w:rFonts w:ascii="標楷體" w:eastAsia="標楷體" w:hAnsi="標楷體" w:hint="eastAsia"/>
        </w:rPr>
        <w:t>（</w:t>
      </w:r>
      <w:r w:rsidR="006C157F">
        <w:rPr>
          <w:rFonts w:ascii="標楷體" w:eastAsia="標楷體" w:hAnsi="標楷體" w:hint="eastAsia"/>
        </w:rPr>
        <w:t>暫定</w:t>
      </w:r>
      <w:r w:rsidR="006C157F" w:rsidRPr="006C157F">
        <w:rPr>
          <w:rFonts w:ascii="標楷體" w:eastAsia="標楷體" w:hAnsi="標楷體" w:hint="eastAsia"/>
        </w:rPr>
        <w:t>）</w:t>
      </w:r>
    </w:p>
    <w:p w14:paraId="129C6F6B" w14:textId="710A7CCA" w:rsidR="006C157F" w:rsidRDefault="00343825" w:rsidP="006C157F">
      <w:pPr>
        <w:autoSpaceDE w:val="0"/>
        <w:autoSpaceDN w:val="0"/>
        <w:adjustRightInd w:val="0"/>
        <w:snapToGrid w:val="0"/>
        <w:rPr>
          <w:rFonts w:ascii="標楷體" w:eastAsia="標楷體" w:hAnsi="標楷體"/>
        </w:rPr>
      </w:pPr>
      <w:r>
        <w:rPr>
          <w:rFonts w:ascii="標楷體" w:eastAsia="標楷體" w:hAnsi="標楷體" w:hint="eastAsia"/>
        </w:rPr>
        <w:t>三</w:t>
      </w:r>
      <w:r w:rsidR="006C157F">
        <w:rPr>
          <w:rFonts w:ascii="標楷體" w:eastAsia="標楷體" w:hAnsi="標楷體" w:hint="eastAsia"/>
        </w:rPr>
        <w:t>、</w:t>
      </w:r>
      <w:r w:rsidR="006C157F" w:rsidRPr="006C157F">
        <w:rPr>
          <w:rFonts w:ascii="標楷體" w:eastAsia="標楷體" w:hAnsi="標楷體" w:hint="eastAsia"/>
        </w:rPr>
        <w:t>舉辦地點：臺北市立</w:t>
      </w:r>
      <w:r w:rsidR="006C157F">
        <w:rPr>
          <w:rFonts w:ascii="標楷體" w:eastAsia="標楷體" w:hAnsi="標楷體" w:hint="eastAsia"/>
        </w:rPr>
        <w:t>第一女子</w:t>
      </w:r>
      <w:r w:rsidR="006C157F" w:rsidRPr="006C157F">
        <w:rPr>
          <w:rFonts w:ascii="標楷體" w:eastAsia="標楷體" w:hAnsi="標楷體" w:hint="eastAsia"/>
        </w:rPr>
        <w:t>高級中學(</w:t>
      </w:r>
      <w:r w:rsidR="006C157F">
        <w:rPr>
          <w:rFonts w:ascii="標楷體" w:eastAsia="標楷體" w:hAnsi="標楷體" w:hint="eastAsia"/>
        </w:rPr>
        <w:t>暫定)</w:t>
      </w:r>
    </w:p>
    <w:p w14:paraId="71E64EAB" w14:textId="0AF2E997" w:rsidR="006C157F" w:rsidRDefault="00343825" w:rsidP="006C157F">
      <w:pPr>
        <w:autoSpaceDE w:val="0"/>
        <w:autoSpaceDN w:val="0"/>
        <w:adjustRightInd w:val="0"/>
        <w:snapToGrid w:val="0"/>
        <w:rPr>
          <w:rFonts w:ascii="標楷體" w:eastAsia="標楷體" w:hAnsi="標楷體"/>
        </w:rPr>
      </w:pPr>
      <w:r>
        <w:rPr>
          <w:rFonts w:ascii="標楷體" w:eastAsia="標楷體" w:hAnsi="標楷體" w:hint="eastAsia"/>
        </w:rPr>
        <w:t>四</w:t>
      </w:r>
      <w:r w:rsidR="006C157F">
        <w:rPr>
          <w:rFonts w:ascii="標楷體" w:eastAsia="標楷體" w:hAnsi="標楷體" w:hint="eastAsia"/>
        </w:rPr>
        <w:t>、辦理單位：</w:t>
      </w:r>
    </w:p>
    <w:p w14:paraId="177113E7" w14:textId="77777777" w:rsidR="006C157F" w:rsidRPr="006C157F" w:rsidRDefault="00DF13D6" w:rsidP="006C157F">
      <w:pPr>
        <w:pStyle w:val="a3"/>
        <w:numPr>
          <w:ilvl w:val="0"/>
          <w:numId w:val="43"/>
        </w:numPr>
        <w:autoSpaceDE w:val="0"/>
        <w:autoSpaceDN w:val="0"/>
        <w:adjustRightInd w:val="0"/>
        <w:snapToGrid w:val="0"/>
        <w:ind w:leftChars="0"/>
        <w:rPr>
          <w:rFonts w:ascii="標楷體" w:eastAsia="標楷體" w:hAnsi="標楷體"/>
        </w:rPr>
      </w:pPr>
      <w:r w:rsidRPr="006C157F">
        <w:rPr>
          <w:rFonts w:ascii="標楷體" w:eastAsia="標楷體" w:hAnsi="標楷體" w:hint="eastAsia"/>
        </w:rPr>
        <w:t>主辦單位：臺北市政府教育局</w:t>
      </w:r>
    </w:p>
    <w:p w14:paraId="4B0A4371" w14:textId="77777777" w:rsidR="006C157F" w:rsidRPr="006C157F" w:rsidRDefault="00DF13D6" w:rsidP="006C157F">
      <w:pPr>
        <w:pStyle w:val="a3"/>
        <w:numPr>
          <w:ilvl w:val="0"/>
          <w:numId w:val="43"/>
        </w:numPr>
        <w:autoSpaceDE w:val="0"/>
        <w:autoSpaceDN w:val="0"/>
        <w:adjustRightInd w:val="0"/>
        <w:snapToGrid w:val="0"/>
        <w:ind w:leftChars="0"/>
        <w:rPr>
          <w:rFonts w:ascii="標楷體" w:eastAsia="標楷體" w:hAnsi="標楷體"/>
        </w:rPr>
      </w:pPr>
      <w:r w:rsidRPr="006C157F">
        <w:rPr>
          <w:rFonts w:ascii="標楷體" w:eastAsia="標楷體" w:hAnsi="標楷體" w:hint="eastAsia"/>
        </w:rPr>
        <w:t>承辦單位：臺北市立</w:t>
      </w:r>
      <w:r w:rsidR="006C157F" w:rsidRPr="006C157F">
        <w:rPr>
          <w:rFonts w:ascii="標楷體" w:eastAsia="標楷體" w:hAnsi="標楷體" w:hint="eastAsia"/>
        </w:rPr>
        <w:t>第一女子</w:t>
      </w:r>
      <w:r w:rsidRPr="006C157F">
        <w:rPr>
          <w:rFonts w:ascii="標楷體" w:eastAsia="標楷體" w:hAnsi="標楷體" w:hint="eastAsia"/>
        </w:rPr>
        <w:t>高級中學</w:t>
      </w:r>
    </w:p>
    <w:p w14:paraId="00F23E8A" w14:textId="6290561C" w:rsidR="00DF13D6" w:rsidRPr="006C157F" w:rsidRDefault="00DF13D6" w:rsidP="00174871">
      <w:pPr>
        <w:pStyle w:val="a3"/>
        <w:numPr>
          <w:ilvl w:val="0"/>
          <w:numId w:val="43"/>
        </w:numPr>
        <w:autoSpaceDE w:val="0"/>
        <w:autoSpaceDN w:val="0"/>
        <w:adjustRightInd w:val="0"/>
        <w:snapToGrid w:val="0"/>
        <w:ind w:leftChars="0"/>
        <w:rPr>
          <w:rFonts w:ascii="標楷體" w:eastAsia="標楷體" w:hAnsi="標楷體"/>
        </w:rPr>
      </w:pPr>
      <w:r w:rsidRPr="006C157F">
        <w:rPr>
          <w:rFonts w:ascii="標楷體" w:eastAsia="標楷體" w:hAnsi="標楷體" w:hint="eastAsia"/>
        </w:rPr>
        <w:t>協辦單位：</w:t>
      </w:r>
      <w:r w:rsidR="00174871">
        <w:rPr>
          <w:rFonts w:ascii="標楷體" w:eastAsia="標楷體" w:hAnsi="標楷體" w:hint="eastAsia"/>
        </w:rPr>
        <w:t xml:space="preserve"> </w:t>
      </w:r>
      <w:r w:rsidR="00DC762B">
        <w:rPr>
          <w:rFonts w:ascii="標楷體" w:eastAsia="標楷體" w:hAnsi="標楷體" w:hint="eastAsia"/>
        </w:rPr>
        <w:t>(</w:t>
      </w:r>
      <w:r w:rsidR="006C157F" w:rsidRPr="006C157F">
        <w:rPr>
          <w:rFonts w:ascii="標楷體" w:eastAsia="標楷體" w:hAnsi="標楷體" w:hint="eastAsia"/>
        </w:rPr>
        <w:t>邀請中</w:t>
      </w:r>
      <w:r w:rsidR="00DC762B">
        <w:rPr>
          <w:rFonts w:ascii="標楷體" w:eastAsia="標楷體" w:hAnsi="標楷體" w:hint="eastAsia"/>
        </w:rPr>
        <w:t>)</w:t>
      </w:r>
    </w:p>
    <w:p w14:paraId="363F2592" w14:textId="6BA619DE" w:rsidR="006C157F" w:rsidRDefault="00343825" w:rsidP="006C157F">
      <w:pPr>
        <w:autoSpaceDE w:val="0"/>
        <w:autoSpaceDN w:val="0"/>
        <w:adjustRightInd w:val="0"/>
        <w:snapToGrid w:val="0"/>
        <w:rPr>
          <w:rFonts w:ascii="標楷體" w:eastAsia="標楷體" w:hAnsi="標楷體"/>
        </w:rPr>
      </w:pPr>
      <w:r>
        <w:rPr>
          <w:rFonts w:ascii="標楷體" w:eastAsia="標楷體" w:hAnsi="標楷體" w:hint="eastAsia"/>
        </w:rPr>
        <w:t>五</w:t>
      </w:r>
      <w:r w:rsidR="00A954C0">
        <w:rPr>
          <w:rFonts w:ascii="標楷體" w:eastAsia="標楷體" w:hAnsi="標楷體" w:hint="eastAsia"/>
        </w:rPr>
        <w:t>、實施</w:t>
      </w:r>
      <w:r w:rsidR="006C157F">
        <w:rPr>
          <w:rFonts w:ascii="標楷體" w:eastAsia="標楷體" w:hAnsi="標楷體" w:hint="eastAsia"/>
        </w:rPr>
        <w:t>內容：</w:t>
      </w:r>
    </w:p>
    <w:p w14:paraId="3F59B232" w14:textId="043318B2" w:rsidR="00DF13D6" w:rsidRPr="008C3595" w:rsidRDefault="00DF13D6" w:rsidP="008C3595">
      <w:pPr>
        <w:pStyle w:val="a3"/>
        <w:numPr>
          <w:ilvl w:val="0"/>
          <w:numId w:val="44"/>
        </w:numPr>
        <w:autoSpaceDE w:val="0"/>
        <w:autoSpaceDN w:val="0"/>
        <w:adjustRightInd w:val="0"/>
        <w:snapToGrid w:val="0"/>
        <w:ind w:leftChars="0"/>
        <w:rPr>
          <w:rFonts w:ascii="標楷體" w:eastAsia="標楷體" w:hAnsi="標楷體"/>
        </w:rPr>
      </w:pPr>
      <w:r w:rsidRPr="008C3595">
        <w:rPr>
          <w:rFonts w:ascii="標楷體" w:eastAsia="標楷體" w:hAnsi="標楷體" w:hint="eastAsia"/>
        </w:rPr>
        <w:t>專題演講：邀請</w:t>
      </w:r>
      <w:r w:rsidR="006C157F" w:rsidRPr="008C3595">
        <w:rPr>
          <w:rFonts w:ascii="標楷體" w:eastAsia="標楷體" w:hAnsi="標楷體" w:hint="eastAsia"/>
        </w:rPr>
        <w:t>動保教育</w:t>
      </w:r>
      <w:r w:rsidRPr="008C3595">
        <w:rPr>
          <w:rFonts w:ascii="標楷體" w:eastAsia="標楷體" w:hAnsi="標楷體" w:hint="eastAsia"/>
        </w:rPr>
        <w:t>專家</w:t>
      </w:r>
      <w:r w:rsidR="006C157F" w:rsidRPr="008C3595">
        <w:rPr>
          <w:rFonts w:ascii="標楷體" w:eastAsia="標楷體" w:hAnsi="標楷體" w:hint="eastAsia"/>
        </w:rPr>
        <w:t>學者</w:t>
      </w:r>
      <w:r w:rsidRPr="008C3595">
        <w:rPr>
          <w:rFonts w:ascii="標楷體" w:eastAsia="標楷體" w:hAnsi="標楷體" w:hint="eastAsia"/>
        </w:rPr>
        <w:t>進行專題演講。</w:t>
      </w:r>
    </w:p>
    <w:p w14:paraId="6F15F51D" w14:textId="580CB443" w:rsidR="00DF13D6" w:rsidRPr="008C3595" w:rsidRDefault="008C3595" w:rsidP="008C3595">
      <w:pPr>
        <w:pStyle w:val="a3"/>
        <w:numPr>
          <w:ilvl w:val="0"/>
          <w:numId w:val="44"/>
        </w:numPr>
        <w:autoSpaceDE w:val="0"/>
        <w:autoSpaceDN w:val="0"/>
        <w:adjustRightInd w:val="0"/>
        <w:snapToGrid w:val="0"/>
        <w:ind w:leftChars="0"/>
        <w:rPr>
          <w:rFonts w:ascii="標楷體" w:eastAsia="標楷體" w:hAnsi="標楷體"/>
        </w:rPr>
      </w:pPr>
      <w:r w:rsidRPr="008C3595">
        <w:rPr>
          <w:rFonts w:ascii="標楷體" w:eastAsia="標楷體" w:hAnsi="標楷體" w:hint="eastAsia"/>
        </w:rPr>
        <w:t>青年</w:t>
      </w:r>
      <w:r w:rsidR="00DF13D6" w:rsidRPr="008C3595">
        <w:rPr>
          <w:rFonts w:ascii="標楷體" w:eastAsia="標楷體" w:hAnsi="標楷體" w:hint="eastAsia"/>
        </w:rPr>
        <w:t>論壇：</w:t>
      </w:r>
      <w:r w:rsidRPr="008C3595">
        <w:rPr>
          <w:rFonts w:ascii="標楷體" w:eastAsia="標楷體" w:hAnsi="標楷體" w:hint="eastAsia"/>
        </w:rPr>
        <w:t>由臺北市高中青年針對動物福利白皮書之各項策略，提出動物福利與保育行動方案</w:t>
      </w:r>
      <w:r w:rsidR="00DF13D6" w:rsidRPr="008C3595">
        <w:rPr>
          <w:rFonts w:ascii="標楷體" w:eastAsia="標楷體" w:hAnsi="標楷體" w:hint="eastAsia"/>
        </w:rPr>
        <w:t>，進行交流及分享。</w:t>
      </w:r>
    </w:p>
    <w:p w14:paraId="5D03034C" w14:textId="040998BE" w:rsidR="00C43BA0" w:rsidRDefault="006C157F" w:rsidP="00C43BA0">
      <w:pPr>
        <w:pStyle w:val="a3"/>
        <w:numPr>
          <w:ilvl w:val="0"/>
          <w:numId w:val="44"/>
        </w:numPr>
        <w:autoSpaceDE w:val="0"/>
        <w:autoSpaceDN w:val="0"/>
        <w:adjustRightInd w:val="0"/>
        <w:snapToGrid w:val="0"/>
        <w:spacing w:before="100" w:beforeAutospacing="1" w:after="100" w:afterAutospacing="1"/>
        <w:ind w:leftChars="0"/>
        <w:rPr>
          <w:rFonts w:ascii="標楷體" w:eastAsia="標楷體" w:hAnsi="標楷體"/>
        </w:rPr>
      </w:pPr>
      <w:r w:rsidRPr="00C43BA0">
        <w:rPr>
          <w:rFonts w:ascii="標楷體" w:eastAsia="標楷體" w:hAnsi="標楷體" w:hint="eastAsia"/>
        </w:rPr>
        <w:t>海報</w:t>
      </w:r>
      <w:r w:rsidR="00DF13D6" w:rsidRPr="00C43BA0">
        <w:rPr>
          <w:rFonts w:ascii="標楷體" w:eastAsia="標楷體" w:hAnsi="標楷體" w:hint="eastAsia"/>
        </w:rPr>
        <w:t>展覽：</w:t>
      </w:r>
      <w:r w:rsidRPr="00C43BA0">
        <w:rPr>
          <w:rFonts w:ascii="標楷體" w:eastAsia="標楷體" w:hAnsi="標楷體" w:hint="eastAsia"/>
        </w:rPr>
        <w:t>臺北市108學年度國中小動物福利與保育攝影徵件得獎作品海報展</w:t>
      </w:r>
      <w:r w:rsidR="00DF13D6" w:rsidRPr="00C43BA0">
        <w:rPr>
          <w:rFonts w:ascii="標楷體" w:eastAsia="標楷體" w:hAnsi="標楷體" w:hint="eastAsia"/>
        </w:rPr>
        <w:t>。</w:t>
      </w:r>
    </w:p>
    <w:p w14:paraId="1A13C8C3" w14:textId="14A5F8D0" w:rsidR="00C43BA0" w:rsidRPr="00C43BA0" w:rsidRDefault="00C43BA0" w:rsidP="00C43BA0">
      <w:pPr>
        <w:widowControl/>
        <w:rPr>
          <w:rFonts w:ascii="標楷體" w:eastAsia="標楷體" w:hAnsi="標楷體"/>
        </w:rPr>
      </w:pPr>
      <w:r>
        <w:rPr>
          <w:rFonts w:ascii="標楷體" w:eastAsia="標楷體" w:hAnsi="標楷體"/>
        </w:rPr>
        <w:br w:type="page"/>
      </w:r>
    </w:p>
    <w:p w14:paraId="2EBEEA7D" w14:textId="1D05D0F6" w:rsidR="00DF13D6" w:rsidRPr="00C43BA0" w:rsidRDefault="008C3595" w:rsidP="00C43BA0">
      <w:pPr>
        <w:autoSpaceDE w:val="0"/>
        <w:autoSpaceDN w:val="0"/>
        <w:adjustRightInd w:val="0"/>
        <w:snapToGrid w:val="0"/>
        <w:spacing w:before="100" w:beforeAutospacing="1" w:after="100" w:afterAutospacing="1"/>
        <w:rPr>
          <w:rFonts w:ascii="標楷體" w:eastAsia="標楷體" w:hAnsi="標楷體"/>
        </w:rPr>
      </w:pPr>
      <w:r w:rsidRPr="00C43BA0">
        <w:rPr>
          <w:rFonts w:ascii="標楷體" w:eastAsia="標楷體" w:hAnsi="標楷體" w:hint="eastAsia"/>
        </w:rPr>
        <w:lastRenderedPageBreak/>
        <w:t>六、</w:t>
      </w:r>
      <w:r w:rsidR="00DF13D6" w:rsidRPr="00C43BA0">
        <w:rPr>
          <w:rFonts w:ascii="標楷體" w:eastAsia="標楷體" w:hAnsi="標楷體" w:hint="eastAsia"/>
        </w:rPr>
        <w:t>議程</w:t>
      </w:r>
    </w:p>
    <w:tbl>
      <w:tblPr>
        <w:tblW w:w="5013"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555"/>
        <w:gridCol w:w="6763"/>
      </w:tblGrid>
      <w:tr w:rsidR="00DF13D6" w:rsidRPr="008C3595" w14:paraId="186F9E84" w14:textId="77777777" w:rsidTr="00C43BA0">
        <w:trPr>
          <w:trHeight w:val="60"/>
          <w:tblCellSpacing w:w="0" w:type="dxa"/>
        </w:trPr>
        <w:tc>
          <w:tcPr>
            <w:tcW w:w="1555" w:type="dxa"/>
            <w:vAlign w:val="center"/>
          </w:tcPr>
          <w:p w14:paraId="6D3678D3" w14:textId="77777777" w:rsidR="00DF13D6" w:rsidRPr="008C3595" w:rsidRDefault="00DF13D6" w:rsidP="006C157F">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hint="eastAsia"/>
                <w:kern w:val="0"/>
                <w:szCs w:val="24"/>
              </w:rPr>
              <w:t>時間</w:t>
            </w:r>
          </w:p>
        </w:tc>
        <w:tc>
          <w:tcPr>
            <w:tcW w:w="6763" w:type="dxa"/>
            <w:vAlign w:val="center"/>
          </w:tcPr>
          <w:p w14:paraId="5DC6386D" w14:textId="118D46EC" w:rsidR="00DF13D6" w:rsidRPr="008C3595" w:rsidRDefault="00DF13D6" w:rsidP="00DC762B">
            <w:pPr>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kern w:val="0"/>
                <w:szCs w:val="24"/>
              </w:rPr>
              <w:t>20</w:t>
            </w:r>
            <w:r w:rsidR="008C3595">
              <w:rPr>
                <w:rFonts w:ascii="標楷體" w:eastAsia="標楷體" w:hAnsi="標楷體" w:hint="eastAsia"/>
                <w:kern w:val="0"/>
                <w:szCs w:val="24"/>
              </w:rPr>
              <w:t>20</w:t>
            </w:r>
            <w:r w:rsidRPr="008C3595">
              <w:rPr>
                <w:rFonts w:ascii="標楷體" w:eastAsia="標楷體" w:hAnsi="標楷體" w:hint="eastAsia"/>
                <w:kern w:val="0"/>
                <w:szCs w:val="24"/>
              </w:rPr>
              <w:t>年</w:t>
            </w:r>
            <w:r w:rsidR="008C3595">
              <w:rPr>
                <w:rFonts w:ascii="標楷體" w:eastAsia="標楷體" w:hAnsi="標楷體" w:hint="eastAsia"/>
                <w:kern w:val="0"/>
                <w:szCs w:val="24"/>
              </w:rPr>
              <w:t>6</w:t>
            </w:r>
            <w:r w:rsidRPr="008C3595">
              <w:rPr>
                <w:rFonts w:ascii="標楷體" w:eastAsia="標楷體" w:hAnsi="標楷體" w:hint="eastAsia"/>
                <w:kern w:val="0"/>
                <w:szCs w:val="24"/>
              </w:rPr>
              <w:t>月</w:t>
            </w:r>
            <w:r w:rsidR="00DC762B">
              <w:rPr>
                <w:rFonts w:ascii="標楷體" w:eastAsia="標楷體" w:hAnsi="標楷體" w:hint="eastAsia"/>
                <w:kern w:val="0"/>
                <w:szCs w:val="24"/>
              </w:rPr>
              <w:t>6</w:t>
            </w:r>
            <w:r w:rsidRPr="008C3595">
              <w:rPr>
                <w:rFonts w:ascii="標楷體" w:eastAsia="標楷體" w:hAnsi="標楷體" w:hint="eastAsia"/>
                <w:kern w:val="0"/>
                <w:szCs w:val="24"/>
              </w:rPr>
              <w:t>日</w:t>
            </w:r>
            <w:r w:rsidRPr="008C3595">
              <w:rPr>
                <w:rFonts w:ascii="標楷體" w:eastAsia="標楷體" w:hAnsi="標楷體"/>
                <w:kern w:val="0"/>
                <w:szCs w:val="24"/>
              </w:rPr>
              <w:t>（</w:t>
            </w:r>
            <w:r w:rsidR="00DC762B">
              <w:rPr>
                <w:rFonts w:ascii="標楷體" w:eastAsia="標楷體" w:hAnsi="標楷體" w:hint="eastAsia"/>
                <w:kern w:val="0"/>
                <w:szCs w:val="24"/>
              </w:rPr>
              <w:t>六</w:t>
            </w:r>
            <w:r w:rsidRPr="008C3595">
              <w:rPr>
                <w:rFonts w:ascii="標楷體" w:eastAsia="標楷體" w:hAnsi="標楷體"/>
                <w:kern w:val="0"/>
                <w:szCs w:val="24"/>
              </w:rPr>
              <w:t>）</w:t>
            </w:r>
          </w:p>
        </w:tc>
      </w:tr>
      <w:tr w:rsidR="00DF13D6" w:rsidRPr="008C3595" w14:paraId="4B4ADF3D" w14:textId="77777777" w:rsidTr="00C43BA0">
        <w:trPr>
          <w:tblCellSpacing w:w="0" w:type="dxa"/>
        </w:trPr>
        <w:tc>
          <w:tcPr>
            <w:tcW w:w="1555" w:type="dxa"/>
            <w:vAlign w:val="center"/>
          </w:tcPr>
          <w:p w14:paraId="0D20FD88" w14:textId="4D9D8AAB" w:rsidR="00DF13D6" w:rsidRPr="008C3595" w:rsidRDefault="00DF13D6" w:rsidP="00C43BA0">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kern w:val="0"/>
                <w:szCs w:val="24"/>
              </w:rPr>
              <w:t>08:</w:t>
            </w:r>
            <w:r w:rsidRPr="008C3595">
              <w:rPr>
                <w:rFonts w:ascii="標楷體" w:eastAsia="標楷體" w:hAnsi="標楷體" w:hint="eastAsia"/>
                <w:kern w:val="0"/>
                <w:szCs w:val="24"/>
              </w:rPr>
              <w:t>0</w:t>
            </w:r>
            <w:r w:rsidRPr="008C3595">
              <w:rPr>
                <w:rFonts w:ascii="標楷體" w:eastAsia="標楷體" w:hAnsi="標楷體"/>
                <w:kern w:val="0"/>
                <w:szCs w:val="24"/>
              </w:rPr>
              <w:t>0</w:t>
            </w:r>
            <w:r w:rsidR="00C43BA0">
              <w:rPr>
                <w:rFonts w:ascii="標楷體" w:eastAsia="標楷體" w:hAnsi="標楷體" w:hint="eastAsia"/>
                <w:kern w:val="0"/>
                <w:szCs w:val="24"/>
              </w:rPr>
              <w:t>-</w:t>
            </w:r>
            <w:r w:rsidRPr="008C3595">
              <w:rPr>
                <w:rFonts w:ascii="標楷體" w:eastAsia="標楷體" w:hAnsi="標楷體"/>
                <w:kern w:val="0"/>
                <w:szCs w:val="24"/>
              </w:rPr>
              <w:t>0</w:t>
            </w:r>
            <w:r w:rsidR="008C3595">
              <w:rPr>
                <w:rFonts w:ascii="標楷體" w:eastAsia="標楷體" w:hAnsi="標楷體"/>
                <w:kern w:val="0"/>
                <w:szCs w:val="24"/>
              </w:rPr>
              <w:t>8</w:t>
            </w:r>
            <w:r w:rsidRPr="008C3595">
              <w:rPr>
                <w:rFonts w:ascii="標楷體" w:eastAsia="標楷體" w:hAnsi="標楷體"/>
                <w:kern w:val="0"/>
                <w:szCs w:val="24"/>
              </w:rPr>
              <w:t>:</w:t>
            </w:r>
            <w:r w:rsidR="008C3595">
              <w:rPr>
                <w:rFonts w:ascii="標楷體" w:eastAsia="標楷體" w:hAnsi="標楷體"/>
                <w:kern w:val="0"/>
                <w:szCs w:val="24"/>
              </w:rPr>
              <w:t>3</w:t>
            </w:r>
            <w:r w:rsidRPr="008C3595">
              <w:rPr>
                <w:rFonts w:ascii="標楷體" w:eastAsia="標楷體" w:hAnsi="標楷體"/>
                <w:kern w:val="0"/>
                <w:szCs w:val="24"/>
              </w:rPr>
              <w:t>0</w:t>
            </w:r>
          </w:p>
        </w:tc>
        <w:tc>
          <w:tcPr>
            <w:tcW w:w="6763" w:type="dxa"/>
            <w:vAlign w:val="center"/>
          </w:tcPr>
          <w:p w14:paraId="45AAFA23" w14:textId="77777777" w:rsidR="00DF13D6" w:rsidRPr="008C3595" w:rsidRDefault="00DF13D6" w:rsidP="006C157F">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kern w:val="0"/>
                <w:szCs w:val="24"/>
              </w:rPr>
              <w:t>報到</w:t>
            </w:r>
          </w:p>
        </w:tc>
      </w:tr>
      <w:tr w:rsidR="00C43BA0" w:rsidRPr="008C3595" w14:paraId="5EE971C1" w14:textId="77777777" w:rsidTr="00C43BA0">
        <w:trPr>
          <w:trHeight w:val="70"/>
          <w:tblCellSpacing w:w="0" w:type="dxa"/>
        </w:trPr>
        <w:tc>
          <w:tcPr>
            <w:tcW w:w="1555" w:type="dxa"/>
            <w:vAlign w:val="center"/>
          </w:tcPr>
          <w:p w14:paraId="12630ECA" w14:textId="7CD2A683" w:rsidR="00C43BA0" w:rsidRPr="008C3595" w:rsidRDefault="00C43BA0" w:rsidP="00C43BA0">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hint="eastAsia"/>
                <w:kern w:val="0"/>
                <w:szCs w:val="24"/>
              </w:rPr>
              <w:t>0</w:t>
            </w:r>
            <w:r>
              <w:rPr>
                <w:rFonts w:ascii="標楷體" w:eastAsia="標楷體" w:hAnsi="標楷體"/>
                <w:kern w:val="0"/>
                <w:szCs w:val="24"/>
              </w:rPr>
              <w:t>8</w:t>
            </w:r>
            <w:r w:rsidRPr="008C3595">
              <w:rPr>
                <w:rFonts w:ascii="標楷體" w:eastAsia="標楷體" w:hAnsi="標楷體"/>
                <w:kern w:val="0"/>
                <w:szCs w:val="24"/>
              </w:rPr>
              <w:t>:</w:t>
            </w:r>
            <w:r>
              <w:rPr>
                <w:rFonts w:ascii="標楷體" w:eastAsia="標楷體" w:hAnsi="標楷體"/>
                <w:kern w:val="0"/>
                <w:szCs w:val="24"/>
              </w:rPr>
              <w:t>3</w:t>
            </w:r>
            <w:r w:rsidRPr="008C3595">
              <w:rPr>
                <w:rFonts w:ascii="標楷體" w:eastAsia="標楷體" w:hAnsi="標楷體"/>
                <w:kern w:val="0"/>
                <w:szCs w:val="24"/>
              </w:rPr>
              <w:t>0</w:t>
            </w:r>
            <w:r>
              <w:rPr>
                <w:rFonts w:ascii="標楷體" w:eastAsia="標楷體" w:hAnsi="標楷體" w:hint="eastAsia"/>
                <w:kern w:val="0"/>
                <w:szCs w:val="24"/>
              </w:rPr>
              <w:t>-</w:t>
            </w:r>
            <w:r w:rsidRPr="008C3595">
              <w:rPr>
                <w:rFonts w:ascii="標楷體" w:eastAsia="標楷體" w:hAnsi="標楷體" w:hint="eastAsia"/>
                <w:kern w:val="0"/>
                <w:szCs w:val="24"/>
              </w:rPr>
              <w:t>0</w:t>
            </w:r>
            <w:r>
              <w:rPr>
                <w:rFonts w:ascii="標楷體" w:eastAsia="標楷體" w:hAnsi="標楷體"/>
                <w:kern w:val="0"/>
                <w:szCs w:val="24"/>
              </w:rPr>
              <w:t>8</w:t>
            </w:r>
            <w:r w:rsidRPr="008C3595">
              <w:rPr>
                <w:rFonts w:ascii="標楷體" w:eastAsia="標楷體" w:hAnsi="標楷體"/>
                <w:kern w:val="0"/>
                <w:szCs w:val="24"/>
              </w:rPr>
              <w:t>:</w:t>
            </w:r>
            <w:r>
              <w:rPr>
                <w:rFonts w:ascii="標楷體" w:eastAsia="標楷體" w:hAnsi="標楷體"/>
                <w:kern w:val="0"/>
                <w:szCs w:val="24"/>
              </w:rPr>
              <w:t>4</w:t>
            </w:r>
            <w:r w:rsidRPr="008C3595">
              <w:rPr>
                <w:rFonts w:ascii="標楷體" w:eastAsia="標楷體" w:hAnsi="標楷體"/>
                <w:kern w:val="0"/>
                <w:szCs w:val="24"/>
              </w:rPr>
              <w:t>0</w:t>
            </w:r>
          </w:p>
        </w:tc>
        <w:tc>
          <w:tcPr>
            <w:tcW w:w="6763" w:type="dxa"/>
            <w:tcBorders>
              <w:top w:val="nil"/>
            </w:tcBorders>
            <w:vAlign w:val="center"/>
          </w:tcPr>
          <w:p w14:paraId="7D3B16DF" w14:textId="77777777" w:rsidR="00C43BA0" w:rsidRPr="008C3595" w:rsidRDefault="00C43BA0" w:rsidP="006C157F">
            <w:pPr>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hint="eastAsia"/>
                <w:kern w:val="0"/>
                <w:szCs w:val="24"/>
              </w:rPr>
              <w:t>開幕式暨貴賓致詞</w:t>
            </w:r>
          </w:p>
        </w:tc>
      </w:tr>
      <w:tr w:rsidR="00DF13D6" w:rsidRPr="00174871" w14:paraId="3BA5D663" w14:textId="77777777" w:rsidTr="00C43BA0">
        <w:trPr>
          <w:trHeight w:val="203"/>
          <w:tblCellSpacing w:w="0" w:type="dxa"/>
        </w:trPr>
        <w:tc>
          <w:tcPr>
            <w:tcW w:w="1555" w:type="dxa"/>
            <w:vAlign w:val="center"/>
          </w:tcPr>
          <w:p w14:paraId="712959E3" w14:textId="6FE2D3B9" w:rsidR="00DF13D6" w:rsidRPr="008C3595" w:rsidRDefault="00DF13D6" w:rsidP="00C43BA0">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hint="eastAsia"/>
                <w:kern w:val="0"/>
                <w:szCs w:val="24"/>
              </w:rPr>
              <w:t>0</w:t>
            </w:r>
            <w:r w:rsidR="008C3595">
              <w:rPr>
                <w:rFonts w:ascii="標楷體" w:eastAsia="標楷體" w:hAnsi="標楷體"/>
                <w:kern w:val="0"/>
                <w:szCs w:val="24"/>
              </w:rPr>
              <w:t>8</w:t>
            </w:r>
            <w:r w:rsidRPr="008C3595">
              <w:rPr>
                <w:rFonts w:ascii="標楷體" w:eastAsia="標楷體" w:hAnsi="標楷體"/>
                <w:kern w:val="0"/>
                <w:szCs w:val="24"/>
              </w:rPr>
              <w:t>:</w:t>
            </w:r>
            <w:r w:rsidR="008C3595">
              <w:rPr>
                <w:rFonts w:ascii="標楷體" w:eastAsia="標楷體" w:hAnsi="標楷體" w:hint="eastAsia"/>
                <w:kern w:val="0"/>
                <w:szCs w:val="24"/>
              </w:rPr>
              <w:t>4</w:t>
            </w:r>
            <w:r w:rsidRPr="008C3595">
              <w:rPr>
                <w:rFonts w:ascii="標楷體" w:eastAsia="標楷體" w:hAnsi="標楷體"/>
                <w:kern w:val="0"/>
                <w:szCs w:val="24"/>
              </w:rPr>
              <w:t>0</w:t>
            </w:r>
            <w:r w:rsidR="00C43BA0">
              <w:rPr>
                <w:rFonts w:ascii="標楷體" w:eastAsia="標楷體" w:hAnsi="標楷體" w:hint="eastAsia"/>
                <w:kern w:val="0"/>
                <w:szCs w:val="24"/>
              </w:rPr>
              <w:t>-</w:t>
            </w:r>
            <w:r w:rsidR="008C3595">
              <w:rPr>
                <w:rFonts w:ascii="標楷體" w:eastAsia="標楷體" w:hAnsi="標楷體" w:hint="eastAsia"/>
                <w:kern w:val="0"/>
                <w:szCs w:val="24"/>
              </w:rPr>
              <w:t>09</w:t>
            </w:r>
            <w:r w:rsidRPr="008C3595">
              <w:rPr>
                <w:rFonts w:ascii="標楷體" w:eastAsia="標楷體" w:hAnsi="標楷體"/>
                <w:kern w:val="0"/>
                <w:szCs w:val="24"/>
              </w:rPr>
              <w:t>:</w:t>
            </w:r>
            <w:r w:rsidR="008C3595">
              <w:rPr>
                <w:rFonts w:ascii="標楷體" w:eastAsia="標楷體" w:hAnsi="標楷體" w:hint="eastAsia"/>
                <w:kern w:val="0"/>
                <w:szCs w:val="24"/>
              </w:rPr>
              <w:t>3</w:t>
            </w:r>
            <w:r w:rsidRPr="008C3595">
              <w:rPr>
                <w:rFonts w:ascii="標楷體" w:eastAsia="標楷體" w:hAnsi="標楷體"/>
                <w:kern w:val="0"/>
                <w:szCs w:val="24"/>
              </w:rPr>
              <w:t>0</w:t>
            </w:r>
          </w:p>
        </w:tc>
        <w:tc>
          <w:tcPr>
            <w:tcW w:w="6763" w:type="dxa"/>
            <w:vAlign w:val="center"/>
          </w:tcPr>
          <w:p w14:paraId="5A6A50AD" w14:textId="7F405464" w:rsidR="00DF13D6" w:rsidRPr="008C3595" w:rsidRDefault="008C3595" w:rsidP="00174871">
            <w:pPr>
              <w:widowControl/>
              <w:snapToGrid w:val="0"/>
              <w:spacing w:before="100" w:beforeAutospacing="1" w:after="100" w:afterAutospacing="1"/>
              <w:jc w:val="center"/>
              <w:rPr>
                <w:rFonts w:ascii="標楷體" w:eastAsia="標楷體" w:hAnsi="標楷體"/>
                <w:kern w:val="0"/>
                <w:szCs w:val="24"/>
              </w:rPr>
            </w:pPr>
            <w:r>
              <w:rPr>
                <w:rFonts w:ascii="標楷體" w:eastAsia="標楷體" w:hAnsi="標楷體" w:hint="eastAsia"/>
                <w:b/>
                <w:color w:val="000000" w:themeColor="text1"/>
                <w:kern w:val="0"/>
                <w:szCs w:val="24"/>
              </w:rPr>
              <w:t>專題</w:t>
            </w:r>
            <w:r w:rsidR="00174871">
              <w:rPr>
                <w:rFonts w:ascii="標楷體" w:eastAsia="標楷體" w:hAnsi="標楷體" w:hint="eastAsia"/>
                <w:b/>
                <w:color w:val="000000" w:themeColor="text1"/>
                <w:kern w:val="0"/>
                <w:szCs w:val="24"/>
              </w:rPr>
              <w:t>演講</w:t>
            </w:r>
            <w:r w:rsidR="00DF13D6" w:rsidRPr="008C3595">
              <w:rPr>
                <w:rFonts w:ascii="標楷體" w:eastAsia="標楷體" w:hAnsi="標楷體" w:hint="eastAsia"/>
                <w:b/>
                <w:color w:val="000000" w:themeColor="text1"/>
                <w:kern w:val="0"/>
                <w:szCs w:val="24"/>
              </w:rPr>
              <w:t>：</w:t>
            </w:r>
            <w:r w:rsidR="00174871">
              <w:rPr>
                <w:rFonts w:ascii="標楷體" w:eastAsia="標楷體" w:hAnsi="標楷體" w:hint="eastAsia"/>
                <w:b/>
                <w:color w:val="000000" w:themeColor="text1"/>
                <w:kern w:val="0"/>
                <w:szCs w:val="24"/>
              </w:rPr>
              <w:t>政策-</w:t>
            </w:r>
            <w:r w:rsidR="00DC762B">
              <w:rPr>
                <w:rFonts w:ascii="標楷體" w:eastAsia="標楷體" w:hAnsi="標楷體" w:hint="eastAsia"/>
                <w:b/>
                <w:color w:val="000000" w:themeColor="text1"/>
                <w:kern w:val="0"/>
                <w:szCs w:val="24"/>
              </w:rPr>
              <w:t>動物福利白皮書</w:t>
            </w:r>
            <w:r w:rsidR="00174871">
              <w:rPr>
                <w:rFonts w:ascii="標楷體" w:eastAsia="標楷體" w:hAnsi="標楷體" w:hint="eastAsia"/>
                <w:b/>
                <w:color w:val="000000" w:themeColor="text1"/>
                <w:kern w:val="0"/>
                <w:szCs w:val="24"/>
              </w:rPr>
              <w:t>首部曲</w:t>
            </w:r>
          </w:p>
        </w:tc>
      </w:tr>
      <w:tr w:rsidR="00DF13D6" w:rsidRPr="008C3595" w14:paraId="3602AC3A" w14:textId="77777777" w:rsidTr="00C43BA0">
        <w:trPr>
          <w:tblCellSpacing w:w="0" w:type="dxa"/>
        </w:trPr>
        <w:tc>
          <w:tcPr>
            <w:tcW w:w="1555" w:type="dxa"/>
            <w:vAlign w:val="center"/>
          </w:tcPr>
          <w:p w14:paraId="641E7020" w14:textId="36C0018E" w:rsidR="00DF13D6" w:rsidRPr="008C3595" w:rsidRDefault="00DC762B" w:rsidP="00C43BA0">
            <w:pPr>
              <w:widowControl/>
              <w:snapToGrid w:val="0"/>
              <w:spacing w:before="100" w:beforeAutospacing="1" w:after="100" w:afterAutospacing="1"/>
              <w:jc w:val="center"/>
              <w:rPr>
                <w:rFonts w:ascii="標楷體" w:eastAsia="標楷體" w:hAnsi="標楷體"/>
                <w:kern w:val="0"/>
                <w:szCs w:val="24"/>
              </w:rPr>
            </w:pPr>
            <w:r>
              <w:rPr>
                <w:rFonts w:ascii="標楷體" w:eastAsia="標楷體" w:hAnsi="標楷體" w:hint="eastAsia"/>
                <w:kern w:val="0"/>
                <w:szCs w:val="24"/>
              </w:rPr>
              <w:t>09</w:t>
            </w:r>
            <w:r w:rsidR="00DF13D6" w:rsidRPr="008C3595">
              <w:rPr>
                <w:rFonts w:ascii="標楷體" w:eastAsia="標楷體" w:hAnsi="標楷體"/>
                <w:kern w:val="0"/>
                <w:szCs w:val="24"/>
              </w:rPr>
              <w:t>:</w:t>
            </w:r>
            <w:r>
              <w:rPr>
                <w:rFonts w:ascii="標楷體" w:eastAsia="標楷體" w:hAnsi="標楷體" w:hint="eastAsia"/>
                <w:kern w:val="0"/>
                <w:szCs w:val="24"/>
              </w:rPr>
              <w:t>3</w:t>
            </w:r>
            <w:r w:rsidR="00DF13D6" w:rsidRPr="008C3595">
              <w:rPr>
                <w:rFonts w:ascii="標楷體" w:eastAsia="標楷體" w:hAnsi="標楷體"/>
                <w:kern w:val="0"/>
                <w:szCs w:val="24"/>
              </w:rPr>
              <w:t>0</w:t>
            </w:r>
            <w:r w:rsidR="00C43BA0">
              <w:rPr>
                <w:rFonts w:ascii="標楷體" w:eastAsia="標楷體" w:hAnsi="標楷體" w:hint="eastAsia"/>
                <w:kern w:val="0"/>
                <w:szCs w:val="24"/>
              </w:rPr>
              <w:t>-</w:t>
            </w:r>
            <w:r w:rsidR="00DF13D6" w:rsidRPr="008C3595">
              <w:rPr>
                <w:rFonts w:ascii="標楷體" w:eastAsia="標楷體" w:hAnsi="標楷體"/>
                <w:kern w:val="0"/>
                <w:szCs w:val="24"/>
              </w:rPr>
              <w:t>1</w:t>
            </w:r>
            <w:r w:rsidR="00DF13D6" w:rsidRPr="008C3595">
              <w:rPr>
                <w:rFonts w:ascii="標楷體" w:eastAsia="標楷體" w:hAnsi="標楷體" w:hint="eastAsia"/>
                <w:kern w:val="0"/>
                <w:szCs w:val="24"/>
              </w:rPr>
              <w:t>0</w:t>
            </w:r>
            <w:r w:rsidR="00DF13D6" w:rsidRPr="008C3595">
              <w:rPr>
                <w:rFonts w:ascii="標楷體" w:eastAsia="標楷體" w:hAnsi="標楷體"/>
                <w:kern w:val="0"/>
                <w:szCs w:val="24"/>
              </w:rPr>
              <w:t>:</w:t>
            </w:r>
            <w:r>
              <w:rPr>
                <w:rFonts w:ascii="標楷體" w:eastAsia="標楷體" w:hAnsi="標楷體" w:hint="eastAsia"/>
                <w:kern w:val="0"/>
                <w:szCs w:val="24"/>
              </w:rPr>
              <w:t>2</w:t>
            </w:r>
            <w:r w:rsidR="00DF13D6" w:rsidRPr="008C3595">
              <w:rPr>
                <w:rFonts w:ascii="標楷體" w:eastAsia="標楷體" w:hAnsi="標楷體"/>
                <w:kern w:val="0"/>
                <w:szCs w:val="24"/>
              </w:rPr>
              <w:t>0</w:t>
            </w:r>
          </w:p>
        </w:tc>
        <w:tc>
          <w:tcPr>
            <w:tcW w:w="6763" w:type="dxa"/>
            <w:vAlign w:val="center"/>
          </w:tcPr>
          <w:p w14:paraId="7EC0657F" w14:textId="0A91DD53" w:rsidR="00DF13D6" w:rsidRPr="008C3595" w:rsidRDefault="00174871" w:rsidP="00DC762B">
            <w:pPr>
              <w:widowControl/>
              <w:snapToGrid w:val="0"/>
              <w:spacing w:before="100" w:beforeAutospacing="1" w:after="100" w:afterAutospacing="1"/>
              <w:jc w:val="center"/>
              <w:rPr>
                <w:rFonts w:ascii="標楷體" w:eastAsia="標楷體" w:hAnsi="標楷體"/>
                <w:kern w:val="0"/>
                <w:szCs w:val="24"/>
              </w:rPr>
            </w:pPr>
            <w:r>
              <w:rPr>
                <w:rFonts w:ascii="標楷體" w:eastAsia="標楷體" w:hAnsi="標楷體" w:hint="eastAsia"/>
                <w:b/>
                <w:color w:val="000000" w:themeColor="text1"/>
                <w:kern w:val="0"/>
                <w:szCs w:val="24"/>
              </w:rPr>
              <w:t>專題演講</w:t>
            </w:r>
            <w:r w:rsidR="00DC762B" w:rsidRPr="008C3595">
              <w:rPr>
                <w:rFonts w:ascii="標楷體" w:eastAsia="標楷體" w:hAnsi="標楷體" w:hint="eastAsia"/>
                <w:b/>
                <w:color w:val="000000" w:themeColor="text1"/>
                <w:kern w:val="0"/>
                <w:szCs w:val="24"/>
              </w:rPr>
              <w:t>：</w:t>
            </w:r>
            <w:r>
              <w:rPr>
                <w:rFonts w:ascii="標楷體" w:eastAsia="標楷體" w:hAnsi="標楷體" w:hint="eastAsia"/>
                <w:b/>
                <w:color w:val="000000" w:themeColor="text1"/>
                <w:kern w:val="0"/>
                <w:szCs w:val="24"/>
              </w:rPr>
              <w:t>借鏡-</w:t>
            </w:r>
            <w:r w:rsidR="00DC762B">
              <w:rPr>
                <w:rFonts w:ascii="標楷體" w:eastAsia="標楷體" w:hAnsi="標楷體" w:hint="eastAsia"/>
                <w:b/>
                <w:color w:val="000000" w:themeColor="text1"/>
                <w:kern w:val="0"/>
                <w:szCs w:val="24"/>
              </w:rPr>
              <w:t>各國</w:t>
            </w:r>
            <w:r w:rsidR="00DC762B" w:rsidRPr="008C3595">
              <w:rPr>
                <w:rFonts w:ascii="標楷體" w:eastAsia="標楷體" w:hAnsi="標楷體" w:hint="eastAsia"/>
                <w:b/>
                <w:color w:val="000000" w:themeColor="text1"/>
                <w:kern w:val="0"/>
                <w:szCs w:val="24"/>
              </w:rPr>
              <w:t>動</w:t>
            </w:r>
            <w:r w:rsidR="00DC762B">
              <w:rPr>
                <w:rFonts w:ascii="標楷體" w:eastAsia="標楷體" w:hAnsi="標楷體" w:hint="eastAsia"/>
                <w:b/>
                <w:color w:val="000000" w:themeColor="text1"/>
                <w:kern w:val="0"/>
                <w:szCs w:val="24"/>
              </w:rPr>
              <w:t>保政策比較</w:t>
            </w:r>
          </w:p>
        </w:tc>
      </w:tr>
      <w:tr w:rsidR="00DF13D6" w:rsidRPr="00DC762B" w14:paraId="1A90FED1" w14:textId="77777777" w:rsidTr="00C43BA0">
        <w:trPr>
          <w:trHeight w:val="113"/>
          <w:tblCellSpacing w:w="0" w:type="dxa"/>
        </w:trPr>
        <w:tc>
          <w:tcPr>
            <w:tcW w:w="1555" w:type="dxa"/>
            <w:vAlign w:val="center"/>
          </w:tcPr>
          <w:p w14:paraId="1F9606E9" w14:textId="52D413B7" w:rsidR="00DF13D6" w:rsidRPr="008C3595" w:rsidRDefault="00DF13D6" w:rsidP="00C43BA0">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kern w:val="0"/>
                <w:szCs w:val="24"/>
              </w:rPr>
              <w:t>1</w:t>
            </w:r>
            <w:r w:rsidRPr="008C3595">
              <w:rPr>
                <w:rFonts w:ascii="標楷體" w:eastAsia="標楷體" w:hAnsi="標楷體" w:hint="eastAsia"/>
                <w:kern w:val="0"/>
                <w:szCs w:val="24"/>
              </w:rPr>
              <w:t>0</w:t>
            </w:r>
            <w:r w:rsidRPr="008C3595">
              <w:rPr>
                <w:rFonts w:ascii="標楷體" w:eastAsia="標楷體" w:hAnsi="標楷體"/>
                <w:kern w:val="0"/>
                <w:szCs w:val="24"/>
              </w:rPr>
              <w:t>:</w:t>
            </w:r>
            <w:r w:rsidR="00DC762B">
              <w:rPr>
                <w:rFonts w:ascii="標楷體" w:eastAsia="標楷體" w:hAnsi="標楷體" w:hint="eastAsia"/>
                <w:kern w:val="0"/>
                <w:szCs w:val="24"/>
              </w:rPr>
              <w:t>2</w:t>
            </w:r>
            <w:r w:rsidRPr="008C3595">
              <w:rPr>
                <w:rFonts w:ascii="標楷體" w:eastAsia="標楷體" w:hAnsi="標楷體"/>
                <w:kern w:val="0"/>
                <w:szCs w:val="24"/>
              </w:rPr>
              <w:t>0</w:t>
            </w:r>
            <w:r w:rsidR="00C43BA0">
              <w:rPr>
                <w:rFonts w:ascii="標楷體" w:eastAsia="標楷體" w:hAnsi="標楷體" w:hint="eastAsia"/>
                <w:kern w:val="0"/>
                <w:szCs w:val="24"/>
              </w:rPr>
              <w:t>-</w:t>
            </w:r>
            <w:r w:rsidRPr="008C3595">
              <w:rPr>
                <w:rFonts w:ascii="標楷體" w:eastAsia="標楷體" w:hAnsi="標楷體"/>
                <w:kern w:val="0"/>
                <w:szCs w:val="24"/>
              </w:rPr>
              <w:t>1</w:t>
            </w:r>
            <w:r w:rsidR="00DC762B">
              <w:rPr>
                <w:rFonts w:ascii="標楷體" w:eastAsia="標楷體" w:hAnsi="標楷體" w:hint="eastAsia"/>
                <w:kern w:val="0"/>
                <w:szCs w:val="24"/>
              </w:rPr>
              <w:t>0</w:t>
            </w:r>
            <w:r w:rsidRPr="008C3595">
              <w:rPr>
                <w:rFonts w:ascii="標楷體" w:eastAsia="標楷體" w:hAnsi="標楷體"/>
                <w:kern w:val="0"/>
                <w:szCs w:val="24"/>
              </w:rPr>
              <w:t>:</w:t>
            </w:r>
            <w:r w:rsidR="00DC762B">
              <w:rPr>
                <w:rFonts w:ascii="標楷體" w:eastAsia="標楷體" w:hAnsi="標楷體" w:hint="eastAsia"/>
                <w:kern w:val="0"/>
                <w:szCs w:val="24"/>
              </w:rPr>
              <w:t>4</w:t>
            </w:r>
            <w:r w:rsidRPr="008C3595">
              <w:rPr>
                <w:rFonts w:ascii="標楷體" w:eastAsia="標楷體" w:hAnsi="標楷體"/>
                <w:kern w:val="0"/>
                <w:szCs w:val="24"/>
              </w:rPr>
              <w:t>0</w:t>
            </w:r>
          </w:p>
        </w:tc>
        <w:tc>
          <w:tcPr>
            <w:tcW w:w="6763" w:type="dxa"/>
            <w:vAlign w:val="center"/>
          </w:tcPr>
          <w:p w14:paraId="5993EA51" w14:textId="2D611FDE" w:rsidR="00DF13D6" w:rsidRPr="008C3595" w:rsidRDefault="00DC762B" w:rsidP="00DC762B">
            <w:pPr>
              <w:widowControl/>
              <w:snapToGrid w:val="0"/>
              <w:spacing w:before="100" w:beforeAutospacing="1" w:after="100" w:afterAutospacing="1"/>
              <w:jc w:val="center"/>
              <w:rPr>
                <w:rFonts w:ascii="標楷體" w:eastAsia="標楷體" w:hAnsi="標楷體"/>
                <w:kern w:val="0"/>
                <w:szCs w:val="24"/>
              </w:rPr>
            </w:pPr>
            <w:r>
              <w:rPr>
                <w:rFonts w:ascii="標楷體" w:eastAsia="標楷體" w:hAnsi="標楷體" w:hint="eastAsia"/>
                <w:b/>
                <w:color w:val="000000" w:themeColor="text1"/>
                <w:kern w:val="0"/>
                <w:szCs w:val="24"/>
              </w:rPr>
              <w:t>休息</w:t>
            </w:r>
          </w:p>
        </w:tc>
      </w:tr>
      <w:tr w:rsidR="00DF13D6" w:rsidRPr="008C3595" w14:paraId="23B176B7" w14:textId="77777777" w:rsidTr="00C43BA0">
        <w:trPr>
          <w:trHeight w:val="189"/>
          <w:tblCellSpacing w:w="0" w:type="dxa"/>
        </w:trPr>
        <w:tc>
          <w:tcPr>
            <w:tcW w:w="1555" w:type="dxa"/>
            <w:vAlign w:val="center"/>
          </w:tcPr>
          <w:p w14:paraId="478C6627" w14:textId="2A2FB469" w:rsidR="00DF13D6" w:rsidRPr="008C3595" w:rsidRDefault="00DF13D6" w:rsidP="00C43BA0">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kern w:val="0"/>
                <w:szCs w:val="24"/>
              </w:rPr>
              <w:t>1</w:t>
            </w:r>
            <w:r w:rsidR="00DC762B">
              <w:rPr>
                <w:rFonts w:ascii="標楷體" w:eastAsia="標楷體" w:hAnsi="標楷體" w:hint="eastAsia"/>
                <w:kern w:val="0"/>
                <w:szCs w:val="24"/>
              </w:rPr>
              <w:t>0</w:t>
            </w:r>
            <w:r w:rsidRPr="008C3595">
              <w:rPr>
                <w:rFonts w:ascii="標楷體" w:eastAsia="標楷體" w:hAnsi="標楷體"/>
                <w:kern w:val="0"/>
                <w:szCs w:val="24"/>
              </w:rPr>
              <w:t>:</w:t>
            </w:r>
            <w:r w:rsidR="00DC762B">
              <w:rPr>
                <w:rFonts w:ascii="標楷體" w:eastAsia="標楷體" w:hAnsi="標楷體" w:hint="eastAsia"/>
                <w:kern w:val="0"/>
                <w:szCs w:val="24"/>
              </w:rPr>
              <w:t>4</w:t>
            </w:r>
            <w:r w:rsidRPr="008C3595">
              <w:rPr>
                <w:rFonts w:ascii="標楷體" w:eastAsia="標楷體" w:hAnsi="標楷體"/>
                <w:kern w:val="0"/>
                <w:szCs w:val="24"/>
              </w:rPr>
              <w:t>0</w:t>
            </w:r>
            <w:r w:rsidR="00C43BA0">
              <w:rPr>
                <w:rFonts w:ascii="標楷體" w:eastAsia="標楷體" w:hAnsi="標楷體" w:hint="eastAsia"/>
                <w:kern w:val="0"/>
                <w:szCs w:val="24"/>
              </w:rPr>
              <w:t>-</w:t>
            </w:r>
            <w:r w:rsidRPr="008C3595">
              <w:rPr>
                <w:rFonts w:ascii="標楷體" w:eastAsia="標楷體" w:hAnsi="標楷體"/>
                <w:kern w:val="0"/>
                <w:szCs w:val="24"/>
              </w:rPr>
              <w:t>1</w:t>
            </w:r>
            <w:r w:rsidR="00DC762B">
              <w:rPr>
                <w:rFonts w:ascii="標楷體" w:eastAsia="標楷體" w:hAnsi="標楷體" w:hint="eastAsia"/>
                <w:kern w:val="0"/>
                <w:szCs w:val="24"/>
              </w:rPr>
              <w:t>2</w:t>
            </w:r>
            <w:r w:rsidRPr="008C3595">
              <w:rPr>
                <w:rFonts w:ascii="標楷體" w:eastAsia="標楷體" w:hAnsi="標楷體"/>
                <w:kern w:val="0"/>
                <w:szCs w:val="24"/>
              </w:rPr>
              <w:t>:</w:t>
            </w:r>
            <w:r w:rsidR="00A2757F">
              <w:rPr>
                <w:rFonts w:ascii="標楷體" w:eastAsia="標楷體" w:hAnsi="標楷體" w:hint="eastAsia"/>
                <w:kern w:val="0"/>
                <w:szCs w:val="24"/>
              </w:rPr>
              <w:t>0</w:t>
            </w:r>
            <w:r w:rsidRPr="008C3595">
              <w:rPr>
                <w:rFonts w:ascii="標楷體" w:eastAsia="標楷體" w:hAnsi="標楷體"/>
                <w:kern w:val="0"/>
                <w:szCs w:val="24"/>
              </w:rPr>
              <w:t>0</w:t>
            </w:r>
          </w:p>
        </w:tc>
        <w:tc>
          <w:tcPr>
            <w:tcW w:w="6763" w:type="dxa"/>
            <w:vAlign w:val="center"/>
          </w:tcPr>
          <w:p w14:paraId="7037B1EB" w14:textId="3A40C5C6" w:rsidR="00DF13D6" w:rsidRPr="008C3595" w:rsidRDefault="00DC762B" w:rsidP="006C157F">
            <w:pPr>
              <w:widowControl/>
              <w:snapToGrid w:val="0"/>
              <w:spacing w:before="100" w:beforeAutospacing="1" w:after="100" w:afterAutospacing="1"/>
              <w:jc w:val="center"/>
              <w:rPr>
                <w:rFonts w:ascii="標楷體" w:eastAsia="標楷體" w:hAnsi="標楷體"/>
                <w:kern w:val="0"/>
                <w:szCs w:val="24"/>
              </w:rPr>
            </w:pPr>
            <w:r>
              <w:rPr>
                <w:rFonts w:ascii="標楷體" w:eastAsia="標楷體" w:hAnsi="標楷體" w:hint="eastAsia"/>
                <w:kern w:val="0"/>
                <w:szCs w:val="24"/>
              </w:rPr>
              <w:t>青年論壇：</w:t>
            </w:r>
            <w:r w:rsidR="00A2757F">
              <w:rPr>
                <w:rFonts w:ascii="標楷體" w:eastAsia="標楷體" w:hAnsi="標楷體" w:hint="eastAsia"/>
                <w:kern w:val="0"/>
                <w:szCs w:val="24"/>
              </w:rPr>
              <w:t>校園犬貓</w:t>
            </w:r>
            <w:r>
              <w:rPr>
                <w:rFonts w:ascii="標楷體" w:eastAsia="標楷體" w:hAnsi="標楷體" w:hint="eastAsia"/>
                <w:kern w:val="0"/>
                <w:szCs w:val="24"/>
              </w:rPr>
              <w:t>的永續照顧</w:t>
            </w:r>
          </w:p>
        </w:tc>
      </w:tr>
      <w:tr w:rsidR="00DF13D6" w:rsidRPr="008C3595" w14:paraId="5BC788BD" w14:textId="77777777" w:rsidTr="00C43BA0">
        <w:trPr>
          <w:tblCellSpacing w:w="0" w:type="dxa"/>
        </w:trPr>
        <w:tc>
          <w:tcPr>
            <w:tcW w:w="1555" w:type="dxa"/>
            <w:vAlign w:val="center"/>
          </w:tcPr>
          <w:p w14:paraId="6A240526" w14:textId="050A0CF6" w:rsidR="00DF13D6" w:rsidRPr="008C3595" w:rsidRDefault="00DF13D6" w:rsidP="00C43BA0">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kern w:val="0"/>
                <w:szCs w:val="24"/>
              </w:rPr>
              <w:t>1</w:t>
            </w:r>
            <w:r w:rsidRPr="008C3595">
              <w:rPr>
                <w:rFonts w:ascii="標楷體" w:eastAsia="標楷體" w:hAnsi="標楷體" w:hint="eastAsia"/>
                <w:kern w:val="0"/>
                <w:szCs w:val="24"/>
              </w:rPr>
              <w:t>2</w:t>
            </w:r>
            <w:r w:rsidRPr="008C3595">
              <w:rPr>
                <w:rFonts w:ascii="標楷體" w:eastAsia="標楷體" w:hAnsi="標楷體"/>
                <w:kern w:val="0"/>
                <w:szCs w:val="24"/>
              </w:rPr>
              <w:t>:</w:t>
            </w:r>
            <w:r w:rsidR="00A2757F">
              <w:rPr>
                <w:rFonts w:ascii="標楷體" w:eastAsia="標楷體" w:hAnsi="標楷體" w:hint="eastAsia"/>
                <w:kern w:val="0"/>
                <w:szCs w:val="24"/>
              </w:rPr>
              <w:t>0</w:t>
            </w:r>
            <w:r w:rsidRPr="008C3595">
              <w:rPr>
                <w:rFonts w:ascii="標楷體" w:eastAsia="標楷體" w:hAnsi="標楷體"/>
                <w:kern w:val="0"/>
                <w:szCs w:val="24"/>
              </w:rPr>
              <w:t>0</w:t>
            </w:r>
            <w:r w:rsidR="00C43BA0">
              <w:rPr>
                <w:rFonts w:ascii="標楷體" w:eastAsia="標楷體" w:hAnsi="標楷體" w:hint="eastAsia"/>
                <w:kern w:val="0"/>
                <w:szCs w:val="24"/>
              </w:rPr>
              <w:t>-</w:t>
            </w:r>
            <w:r w:rsidRPr="008C3595">
              <w:rPr>
                <w:rFonts w:ascii="標楷體" w:eastAsia="標楷體" w:hAnsi="標楷體" w:hint="eastAsia"/>
                <w:kern w:val="0"/>
                <w:szCs w:val="24"/>
              </w:rPr>
              <w:t>13</w:t>
            </w:r>
            <w:r w:rsidRPr="008C3595">
              <w:rPr>
                <w:rFonts w:ascii="標楷體" w:eastAsia="標楷體" w:hAnsi="標楷體"/>
                <w:kern w:val="0"/>
                <w:szCs w:val="24"/>
              </w:rPr>
              <w:t>:</w:t>
            </w:r>
            <w:r w:rsidRPr="008C3595">
              <w:rPr>
                <w:rFonts w:ascii="標楷體" w:eastAsia="標楷體" w:hAnsi="標楷體" w:hint="eastAsia"/>
                <w:kern w:val="0"/>
                <w:szCs w:val="24"/>
              </w:rPr>
              <w:t>0</w:t>
            </w:r>
            <w:r w:rsidRPr="008C3595">
              <w:rPr>
                <w:rFonts w:ascii="標楷體" w:eastAsia="標楷體" w:hAnsi="標楷體"/>
                <w:kern w:val="0"/>
                <w:szCs w:val="24"/>
              </w:rPr>
              <w:t>0</w:t>
            </w:r>
          </w:p>
        </w:tc>
        <w:tc>
          <w:tcPr>
            <w:tcW w:w="6763" w:type="dxa"/>
            <w:vAlign w:val="center"/>
          </w:tcPr>
          <w:p w14:paraId="02E66544" w14:textId="77777777" w:rsidR="00DF13D6" w:rsidRPr="008C3595" w:rsidRDefault="00DF13D6" w:rsidP="006C157F">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kern w:val="0"/>
                <w:szCs w:val="24"/>
              </w:rPr>
              <w:t>午餐</w:t>
            </w:r>
          </w:p>
        </w:tc>
      </w:tr>
      <w:tr w:rsidR="00DF13D6" w:rsidRPr="008C3595" w14:paraId="0A7F8C24" w14:textId="77777777" w:rsidTr="00C43BA0">
        <w:trPr>
          <w:tblCellSpacing w:w="0" w:type="dxa"/>
        </w:trPr>
        <w:tc>
          <w:tcPr>
            <w:tcW w:w="1555" w:type="dxa"/>
            <w:vAlign w:val="center"/>
          </w:tcPr>
          <w:p w14:paraId="10D5ACDB" w14:textId="631D94A7" w:rsidR="00DF13D6" w:rsidRPr="008C3595" w:rsidRDefault="00DF13D6" w:rsidP="00C43BA0">
            <w:pPr>
              <w:widowControl/>
              <w:snapToGrid w:val="0"/>
              <w:spacing w:before="100" w:beforeAutospacing="1" w:after="100" w:afterAutospacing="1"/>
              <w:jc w:val="center"/>
              <w:rPr>
                <w:rFonts w:ascii="標楷體" w:eastAsia="標楷體" w:hAnsi="標楷體"/>
                <w:kern w:val="0"/>
                <w:szCs w:val="24"/>
              </w:rPr>
            </w:pPr>
            <w:r w:rsidRPr="008C3595">
              <w:rPr>
                <w:rFonts w:ascii="標楷體" w:eastAsia="標楷體" w:hAnsi="標楷體"/>
                <w:kern w:val="0"/>
                <w:szCs w:val="24"/>
              </w:rPr>
              <w:t>1</w:t>
            </w:r>
            <w:r w:rsidRPr="008C3595">
              <w:rPr>
                <w:rFonts w:ascii="標楷體" w:eastAsia="標楷體" w:hAnsi="標楷體" w:hint="eastAsia"/>
                <w:kern w:val="0"/>
                <w:szCs w:val="24"/>
              </w:rPr>
              <w:t>3</w:t>
            </w:r>
            <w:r w:rsidRPr="008C3595">
              <w:rPr>
                <w:rFonts w:ascii="標楷體" w:eastAsia="標楷體" w:hAnsi="標楷體"/>
                <w:kern w:val="0"/>
                <w:szCs w:val="24"/>
              </w:rPr>
              <w:t>:</w:t>
            </w:r>
            <w:r w:rsidRPr="008C3595">
              <w:rPr>
                <w:rFonts w:ascii="標楷體" w:eastAsia="標楷體" w:hAnsi="標楷體" w:hint="eastAsia"/>
                <w:kern w:val="0"/>
                <w:szCs w:val="24"/>
              </w:rPr>
              <w:t>0</w:t>
            </w:r>
            <w:r w:rsidRPr="008C3595">
              <w:rPr>
                <w:rFonts w:ascii="標楷體" w:eastAsia="標楷體" w:hAnsi="標楷體"/>
                <w:kern w:val="0"/>
                <w:szCs w:val="24"/>
              </w:rPr>
              <w:t>0</w:t>
            </w:r>
            <w:r w:rsidR="00C43BA0">
              <w:rPr>
                <w:rFonts w:ascii="標楷體" w:eastAsia="標楷體" w:hAnsi="標楷體" w:hint="eastAsia"/>
                <w:kern w:val="0"/>
                <w:szCs w:val="24"/>
              </w:rPr>
              <w:t>-</w:t>
            </w:r>
            <w:r w:rsidR="00DC762B">
              <w:rPr>
                <w:rFonts w:ascii="標楷體" w:eastAsia="標楷體" w:hAnsi="標楷體" w:hint="eastAsia"/>
                <w:kern w:val="0"/>
                <w:szCs w:val="24"/>
              </w:rPr>
              <w:t>1</w:t>
            </w:r>
            <w:r w:rsidR="00A2757F">
              <w:rPr>
                <w:rFonts w:ascii="標楷體" w:eastAsia="標楷體" w:hAnsi="標楷體" w:hint="eastAsia"/>
                <w:kern w:val="0"/>
                <w:szCs w:val="24"/>
              </w:rPr>
              <w:t>3</w:t>
            </w:r>
            <w:r w:rsidRPr="008C3595">
              <w:rPr>
                <w:rFonts w:ascii="標楷體" w:eastAsia="標楷體" w:hAnsi="標楷體"/>
                <w:kern w:val="0"/>
                <w:szCs w:val="24"/>
              </w:rPr>
              <w:t>:</w:t>
            </w:r>
            <w:r w:rsidR="00A2757F">
              <w:rPr>
                <w:rFonts w:ascii="標楷體" w:eastAsia="標楷體" w:hAnsi="標楷體"/>
                <w:kern w:val="0"/>
                <w:szCs w:val="24"/>
              </w:rPr>
              <w:t>5</w:t>
            </w:r>
            <w:r w:rsidRPr="008C3595">
              <w:rPr>
                <w:rFonts w:ascii="標楷體" w:eastAsia="標楷體" w:hAnsi="標楷體"/>
                <w:kern w:val="0"/>
                <w:szCs w:val="24"/>
              </w:rPr>
              <w:t>0</w:t>
            </w:r>
          </w:p>
        </w:tc>
        <w:tc>
          <w:tcPr>
            <w:tcW w:w="6763" w:type="dxa"/>
            <w:vAlign w:val="center"/>
          </w:tcPr>
          <w:p w14:paraId="70551124" w14:textId="6109702A" w:rsidR="00DF13D6" w:rsidRPr="008C3595" w:rsidRDefault="00A2757F" w:rsidP="00A2757F">
            <w:pPr>
              <w:widowControl/>
              <w:snapToGrid w:val="0"/>
              <w:spacing w:before="100" w:beforeAutospacing="1" w:after="100" w:afterAutospacing="1"/>
              <w:jc w:val="center"/>
              <w:rPr>
                <w:rFonts w:ascii="標楷體" w:eastAsia="標楷體" w:hAnsi="標楷體"/>
                <w:kern w:val="0"/>
                <w:szCs w:val="24"/>
              </w:rPr>
            </w:pPr>
            <w:r>
              <w:rPr>
                <w:rFonts w:ascii="標楷體" w:eastAsia="標楷體" w:hAnsi="標楷體" w:hint="eastAsia"/>
                <w:b/>
                <w:color w:val="000000" w:themeColor="text1"/>
                <w:kern w:val="0"/>
                <w:szCs w:val="24"/>
              </w:rPr>
              <w:t>專題演講</w:t>
            </w:r>
            <w:r w:rsidRPr="008C3595">
              <w:rPr>
                <w:rFonts w:ascii="標楷體" w:eastAsia="標楷體" w:hAnsi="標楷體" w:hint="eastAsia"/>
                <w:b/>
                <w:color w:val="000000" w:themeColor="text1"/>
                <w:kern w:val="0"/>
                <w:szCs w:val="24"/>
              </w:rPr>
              <w:t>：</w:t>
            </w:r>
            <w:r>
              <w:rPr>
                <w:rFonts w:ascii="標楷體" w:eastAsia="標楷體" w:hAnsi="標楷體" w:hint="eastAsia"/>
                <w:b/>
                <w:color w:val="000000" w:themeColor="text1"/>
                <w:kern w:val="0"/>
                <w:szCs w:val="24"/>
              </w:rPr>
              <w:t>行動-</w:t>
            </w:r>
            <w:r w:rsidRPr="00174871">
              <w:rPr>
                <w:rFonts w:ascii="標楷體" w:eastAsia="標楷體" w:hAnsi="標楷體" w:hint="eastAsia"/>
                <w:b/>
                <w:color w:val="000000" w:themeColor="text1"/>
                <w:kern w:val="0"/>
                <w:szCs w:val="24"/>
              </w:rPr>
              <w:t>動物友善城市</w:t>
            </w:r>
          </w:p>
        </w:tc>
      </w:tr>
      <w:tr w:rsidR="00DF13D6" w:rsidRPr="008C3595" w14:paraId="06201046" w14:textId="77777777" w:rsidTr="00C43BA0">
        <w:trPr>
          <w:trHeight w:val="70"/>
          <w:tblCellSpacing w:w="0" w:type="dxa"/>
        </w:trPr>
        <w:tc>
          <w:tcPr>
            <w:tcW w:w="1555" w:type="dxa"/>
            <w:vAlign w:val="center"/>
          </w:tcPr>
          <w:p w14:paraId="5A2FF082" w14:textId="553F5940" w:rsidR="00DF13D6" w:rsidRPr="008C3595" w:rsidRDefault="00174871" w:rsidP="00C43BA0">
            <w:pPr>
              <w:widowControl/>
              <w:snapToGrid w:val="0"/>
              <w:spacing w:before="100" w:beforeAutospacing="1" w:after="100" w:afterAutospacing="1"/>
              <w:jc w:val="center"/>
              <w:rPr>
                <w:rFonts w:ascii="標楷體" w:eastAsia="標楷體" w:hAnsi="標楷體"/>
                <w:kern w:val="0"/>
                <w:szCs w:val="24"/>
              </w:rPr>
            </w:pPr>
            <w:r>
              <w:rPr>
                <w:rFonts w:ascii="標楷體" w:eastAsia="標楷體" w:hAnsi="標楷體" w:hint="eastAsia"/>
                <w:kern w:val="0"/>
                <w:szCs w:val="24"/>
              </w:rPr>
              <w:t>1</w:t>
            </w:r>
            <w:r w:rsidR="00A2757F">
              <w:rPr>
                <w:rFonts w:ascii="標楷體" w:eastAsia="標楷體" w:hAnsi="標楷體" w:hint="eastAsia"/>
                <w:kern w:val="0"/>
                <w:szCs w:val="24"/>
              </w:rPr>
              <w:t>3:50</w:t>
            </w:r>
            <w:r w:rsidR="00C43BA0">
              <w:rPr>
                <w:rFonts w:ascii="標楷體" w:eastAsia="標楷體" w:hAnsi="標楷體" w:hint="eastAsia"/>
                <w:kern w:val="0"/>
                <w:szCs w:val="24"/>
              </w:rPr>
              <w:t>-</w:t>
            </w:r>
            <w:r w:rsidR="00A2757F">
              <w:rPr>
                <w:rFonts w:ascii="標楷體" w:eastAsia="標楷體" w:hAnsi="標楷體" w:hint="eastAsia"/>
                <w:kern w:val="0"/>
                <w:szCs w:val="24"/>
              </w:rPr>
              <w:t>15:</w:t>
            </w:r>
            <w:r w:rsidR="00A2757F">
              <w:rPr>
                <w:rFonts w:ascii="標楷體" w:eastAsia="標楷體" w:hAnsi="標楷體"/>
                <w:kern w:val="0"/>
                <w:szCs w:val="24"/>
              </w:rPr>
              <w:t>1</w:t>
            </w:r>
            <w:r w:rsidR="00DF13D6" w:rsidRPr="008C3595">
              <w:rPr>
                <w:rFonts w:ascii="標楷體" w:eastAsia="標楷體" w:hAnsi="標楷體" w:hint="eastAsia"/>
                <w:kern w:val="0"/>
                <w:szCs w:val="24"/>
              </w:rPr>
              <w:t>0</w:t>
            </w:r>
          </w:p>
        </w:tc>
        <w:tc>
          <w:tcPr>
            <w:tcW w:w="6763" w:type="dxa"/>
            <w:vAlign w:val="center"/>
          </w:tcPr>
          <w:p w14:paraId="7C2A843D" w14:textId="27BBF693" w:rsidR="00DF13D6" w:rsidRPr="008C3595" w:rsidRDefault="00A2757F" w:rsidP="00A2757F">
            <w:pPr>
              <w:widowControl/>
              <w:snapToGrid w:val="0"/>
              <w:spacing w:before="100" w:beforeAutospacing="1" w:after="100" w:afterAutospacing="1"/>
              <w:jc w:val="center"/>
              <w:rPr>
                <w:rFonts w:ascii="標楷體" w:eastAsia="標楷體" w:hAnsi="標楷體"/>
                <w:color w:val="000000" w:themeColor="text1"/>
                <w:kern w:val="0"/>
                <w:szCs w:val="24"/>
              </w:rPr>
            </w:pPr>
            <w:r>
              <w:rPr>
                <w:rFonts w:ascii="標楷體" w:eastAsia="標楷體" w:hAnsi="標楷體" w:hint="eastAsia"/>
                <w:kern w:val="0"/>
                <w:szCs w:val="24"/>
              </w:rPr>
              <w:t>青年論壇：流浪動物的生命之歌</w:t>
            </w:r>
          </w:p>
        </w:tc>
      </w:tr>
      <w:tr w:rsidR="00DF13D6" w:rsidRPr="008C3595" w14:paraId="0291F16A" w14:textId="77777777" w:rsidTr="00C43BA0">
        <w:trPr>
          <w:tblCellSpacing w:w="0" w:type="dxa"/>
        </w:trPr>
        <w:tc>
          <w:tcPr>
            <w:tcW w:w="1555" w:type="dxa"/>
            <w:vAlign w:val="center"/>
          </w:tcPr>
          <w:p w14:paraId="171D0780" w14:textId="44A6CBE6" w:rsidR="00DF13D6" w:rsidRPr="008C3595" w:rsidRDefault="00174871" w:rsidP="00C43BA0">
            <w:pPr>
              <w:widowControl/>
              <w:snapToGrid w:val="0"/>
              <w:spacing w:before="100" w:beforeAutospacing="1" w:after="100" w:afterAutospacing="1"/>
              <w:jc w:val="center"/>
              <w:rPr>
                <w:rFonts w:ascii="標楷體" w:eastAsia="標楷體" w:hAnsi="標楷體"/>
                <w:kern w:val="0"/>
                <w:szCs w:val="24"/>
              </w:rPr>
            </w:pPr>
            <w:r>
              <w:rPr>
                <w:rFonts w:ascii="標楷體" w:eastAsia="標楷體" w:hAnsi="標楷體" w:hint="eastAsia"/>
                <w:kern w:val="0"/>
                <w:szCs w:val="24"/>
              </w:rPr>
              <w:t>15:1</w:t>
            </w:r>
            <w:r w:rsidR="00A2757F">
              <w:rPr>
                <w:rFonts w:ascii="標楷體" w:eastAsia="標楷體" w:hAnsi="標楷體" w:hint="eastAsia"/>
                <w:kern w:val="0"/>
                <w:szCs w:val="24"/>
              </w:rPr>
              <w:t>0</w:t>
            </w:r>
            <w:r w:rsidR="00C43BA0">
              <w:rPr>
                <w:rFonts w:ascii="標楷體" w:eastAsia="標楷體" w:hAnsi="標楷體" w:hint="eastAsia"/>
                <w:kern w:val="0"/>
                <w:szCs w:val="24"/>
              </w:rPr>
              <w:t>-</w:t>
            </w:r>
            <w:r w:rsidR="00A2757F">
              <w:rPr>
                <w:rFonts w:ascii="標楷體" w:eastAsia="標楷體" w:hAnsi="標楷體" w:hint="eastAsia"/>
                <w:kern w:val="0"/>
                <w:szCs w:val="24"/>
              </w:rPr>
              <w:t>15:3</w:t>
            </w:r>
            <w:r w:rsidR="00DF13D6" w:rsidRPr="008C3595">
              <w:rPr>
                <w:rFonts w:ascii="標楷體" w:eastAsia="標楷體" w:hAnsi="標楷體" w:hint="eastAsia"/>
                <w:kern w:val="0"/>
                <w:szCs w:val="24"/>
              </w:rPr>
              <w:t>0</w:t>
            </w:r>
          </w:p>
        </w:tc>
        <w:tc>
          <w:tcPr>
            <w:tcW w:w="6763" w:type="dxa"/>
            <w:vAlign w:val="center"/>
          </w:tcPr>
          <w:p w14:paraId="4FB58A92" w14:textId="4E9AF88F" w:rsidR="00DF13D6" w:rsidRPr="008C3595" w:rsidRDefault="00A2757F" w:rsidP="006C157F">
            <w:pPr>
              <w:pStyle w:val="1"/>
              <w:shd w:val="clear" w:color="auto" w:fill="FFFFFF"/>
              <w:snapToGrid w:val="0"/>
              <w:spacing w:before="0" w:beforeAutospacing="0" w:after="0" w:afterAutospacing="0"/>
              <w:jc w:val="center"/>
              <w:textAlignment w:val="top"/>
              <w:rPr>
                <w:rFonts w:ascii="標楷體" w:eastAsia="標楷體" w:hAnsi="標楷體"/>
                <w:color w:val="000000" w:themeColor="text1"/>
                <w:kern w:val="0"/>
                <w:sz w:val="24"/>
                <w:szCs w:val="24"/>
              </w:rPr>
            </w:pPr>
            <w:r>
              <w:rPr>
                <w:rFonts w:ascii="標楷體" w:eastAsia="標楷體" w:hAnsi="標楷體" w:cstheme="minorBidi" w:hint="eastAsia"/>
                <w:bCs w:val="0"/>
                <w:color w:val="000000" w:themeColor="text1"/>
                <w:kern w:val="0"/>
                <w:sz w:val="24"/>
                <w:szCs w:val="24"/>
              </w:rPr>
              <w:t>休息</w:t>
            </w:r>
          </w:p>
        </w:tc>
      </w:tr>
      <w:tr w:rsidR="00DF13D6" w:rsidRPr="008C3595" w14:paraId="78B7428D" w14:textId="77777777" w:rsidTr="00C43BA0">
        <w:trPr>
          <w:trHeight w:val="70"/>
          <w:tblCellSpacing w:w="0" w:type="dxa"/>
        </w:trPr>
        <w:tc>
          <w:tcPr>
            <w:tcW w:w="1555" w:type="dxa"/>
          </w:tcPr>
          <w:p w14:paraId="33E711FA" w14:textId="188B8007" w:rsidR="00DF13D6" w:rsidRPr="008C3595" w:rsidRDefault="00DF13D6" w:rsidP="00C43BA0">
            <w:pPr>
              <w:widowControl/>
              <w:snapToGrid w:val="0"/>
              <w:spacing w:before="100" w:beforeAutospacing="1" w:after="100" w:afterAutospacing="1"/>
              <w:jc w:val="center"/>
              <w:rPr>
                <w:rFonts w:ascii="標楷體" w:eastAsia="標楷體" w:hAnsi="標楷體"/>
                <w:color w:val="FF0000"/>
                <w:kern w:val="0"/>
                <w:szCs w:val="24"/>
              </w:rPr>
            </w:pPr>
            <w:r w:rsidRPr="008C3595">
              <w:rPr>
                <w:rFonts w:ascii="標楷體" w:eastAsia="標楷體" w:hAnsi="標楷體"/>
                <w:color w:val="000000" w:themeColor="text1"/>
                <w:kern w:val="0"/>
                <w:szCs w:val="24"/>
              </w:rPr>
              <w:t>1</w:t>
            </w:r>
            <w:r w:rsidRPr="008C3595">
              <w:rPr>
                <w:rFonts w:ascii="標楷體" w:eastAsia="標楷體" w:hAnsi="標楷體" w:hint="eastAsia"/>
                <w:color w:val="000000" w:themeColor="text1"/>
                <w:kern w:val="0"/>
                <w:szCs w:val="24"/>
              </w:rPr>
              <w:t>5</w:t>
            </w:r>
            <w:r w:rsidRPr="008C3595">
              <w:rPr>
                <w:rFonts w:ascii="標楷體" w:eastAsia="標楷體" w:hAnsi="標楷體"/>
                <w:color w:val="000000" w:themeColor="text1"/>
                <w:kern w:val="0"/>
                <w:szCs w:val="24"/>
              </w:rPr>
              <w:t>:</w:t>
            </w:r>
            <w:r w:rsidR="00A2757F">
              <w:rPr>
                <w:rFonts w:ascii="標楷體" w:eastAsia="標楷體" w:hAnsi="標楷體" w:hint="eastAsia"/>
                <w:color w:val="000000" w:themeColor="text1"/>
                <w:kern w:val="0"/>
                <w:szCs w:val="24"/>
              </w:rPr>
              <w:t>3</w:t>
            </w:r>
            <w:r w:rsidRPr="008C3595">
              <w:rPr>
                <w:rFonts w:ascii="標楷體" w:eastAsia="標楷體" w:hAnsi="標楷體"/>
                <w:color w:val="000000" w:themeColor="text1"/>
                <w:kern w:val="0"/>
                <w:szCs w:val="24"/>
              </w:rPr>
              <w:t>0</w:t>
            </w:r>
            <w:r w:rsidR="00C43BA0">
              <w:rPr>
                <w:rFonts w:ascii="標楷體" w:eastAsia="標楷體" w:hAnsi="標楷體" w:hint="eastAsia"/>
                <w:color w:val="000000" w:themeColor="text1"/>
                <w:kern w:val="0"/>
                <w:szCs w:val="24"/>
              </w:rPr>
              <w:t>-</w:t>
            </w:r>
            <w:r w:rsidRPr="008C3595">
              <w:rPr>
                <w:rFonts w:ascii="標楷體" w:eastAsia="標楷體" w:hAnsi="標楷體"/>
                <w:color w:val="000000" w:themeColor="text1"/>
                <w:kern w:val="0"/>
                <w:szCs w:val="24"/>
              </w:rPr>
              <w:t>1</w:t>
            </w:r>
            <w:r w:rsidR="00174871">
              <w:rPr>
                <w:rFonts w:ascii="標楷體" w:eastAsia="標楷體" w:hAnsi="標楷體" w:hint="eastAsia"/>
                <w:color w:val="000000" w:themeColor="text1"/>
                <w:kern w:val="0"/>
                <w:szCs w:val="24"/>
              </w:rPr>
              <w:t>6</w:t>
            </w:r>
            <w:r w:rsidRPr="008C3595">
              <w:rPr>
                <w:rFonts w:ascii="標楷體" w:eastAsia="標楷體" w:hAnsi="標楷體"/>
                <w:color w:val="000000" w:themeColor="text1"/>
                <w:kern w:val="0"/>
                <w:szCs w:val="24"/>
              </w:rPr>
              <w:t>:</w:t>
            </w:r>
            <w:r w:rsidR="00A2757F">
              <w:rPr>
                <w:rFonts w:ascii="標楷體" w:eastAsia="標楷體" w:hAnsi="標楷體" w:hint="eastAsia"/>
                <w:color w:val="000000" w:themeColor="text1"/>
                <w:kern w:val="0"/>
                <w:szCs w:val="24"/>
              </w:rPr>
              <w:t>2</w:t>
            </w:r>
            <w:r w:rsidRPr="008C3595">
              <w:rPr>
                <w:rFonts w:ascii="標楷體" w:eastAsia="標楷體" w:hAnsi="標楷體"/>
                <w:color w:val="000000" w:themeColor="text1"/>
                <w:kern w:val="0"/>
                <w:szCs w:val="24"/>
              </w:rPr>
              <w:t>0</w:t>
            </w:r>
          </w:p>
        </w:tc>
        <w:tc>
          <w:tcPr>
            <w:tcW w:w="6763" w:type="dxa"/>
            <w:vAlign w:val="center"/>
          </w:tcPr>
          <w:p w14:paraId="42A96C94" w14:textId="5BC3193C" w:rsidR="00DF13D6" w:rsidRPr="008C3595" w:rsidRDefault="00174871" w:rsidP="006C157F">
            <w:pPr>
              <w:widowControl/>
              <w:snapToGrid w:val="0"/>
              <w:spacing w:before="100" w:beforeAutospacing="1" w:after="100" w:afterAutospacing="1"/>
              <w:jc w:val="center"/>
              <w:rPr>
                <w:rFonts w:ascii="標楷體" w:eastAsia="標楷體" w:hAnsi="標楷體"/>
                <w:color w:val="FF0000"/>
                <w:kern w:val="0"/>
                <w:szCs w:val="24"/>
              </w:rPr>
            </w:pPr>
            <w:r w:rsidRPr="00174871">
              <w:rPr>
                <w:rFonts w:ascii="標楷體" w:eastAsia="標楷體" w:hAnsi="標楷體" w:hint="eastAsia"/>
                <w:b/>
                <w:color w:val="000000" w:themeColor="text1"/>
                <w:kern w:val="0"/>
                <w:szCs w:val="24"/>
              </w:rPr>
              <w:t>展望-</w:t>
            </w:r>
            <w:r>
              <w:rPr>
                <w:rFonts w:ascii="標楷體" w:eastAsia="標楷體" w:hAnsi="標楷體" w:hint="eastAsia"/>
                <w:b/>
                <w:color w:val="000000" w:themeColor="text1"/>
                <w:kern w:val="0"/>
                <w:szCs w:val="24"/>
              </w:rPr>
              <w:t>動保教育紮根</w:t>
            </w:r>
          </w:p>
        </w:tc>
      </w:tr>
    </w:tbl>
    <w:p w14:paraId="6836F0E1" w14:textId="1C9D0225" w:rsidR="00DF13D6" w:rsidRPr="00A2757F" w:rsidRDefault="00A2757F" w:rsidP="00A2757F">
      <w:pPr>
        <w:snapToGrid w:val="0"/>
        <w:rPr>
          <w:rFonts w:ascii="標楷體" w:eastAsia="標楷體" w:hAnsi="標楷體"/>
        </w:rPr>
      </w:pPr>
      <w:r>
        <w:rPr>
          <w:rFonts w:ascii="標楷體" w:eastAsia="標楷體" w:hAnsi="標楷體" w:hint="eastAsia"/>
        </w:rPr>
        <w:t>七、</w:t>
      </w:r>
      <w:r w:rsidR="00DF13D6" w:rsidRPr="00A2757F">
        <w:rPr>
          <w:rFonts w:ascii="標楷體" w:eastAsia="標楷體" w:hAnsi="標楷體" w:hint="eastAsia"/>
        </w:rPr>
        <w:t>報名方式</w:t>
      </w:r>
      <w:r>
        <w:rPr>
          <w:rFonts w:ascii="標楷體" w:eastAsia="標楷體" w:hAnsi="標楷體" w:hint="eastAsia"/>
        </w:rPr>
        <w:t>：活動辦理前一個月至論壇主題網站報名</w:t>
      </w:r>
    </w:p>
    <w:p w14:paraId="1492BD86" w14:textId="02CF3AFD" w:rsidR="00DF13D6" w:rsidRPr="00A2757F" w:rsidRDefault="00A2757F" w:rsidP="00A2757F">
      <w:pPr>
        <w:snapToGrid w:val="0"/>
        <w:rPr>
          <w:rFonts w:ascii="標楷體" w:eastAsia="標楷體" w:hAnsi="標楷體"/>
        </w:rPr>
      </w:pPr>
      <w:r>
        <w:rPr>
          <w:rFonts w:ascii="標楷體" w:eastAsia="標楷體" w:hAnsi="標楷體" w:hint="eastAsia"/>
        </w:rPr>
        <w:t>八、</w:t>
      </w:r>
      <w:r w:rsidR="00DF13D6" w:rsidRPr="00A2757F">
        <w:rPr>
          <w:rFonts w:ascii="標楷體" w:eastAsia="標楷體" w:hAnsi="標楷體" w:hint="eastAsia"/>
        </w:rPr>
        <w:t>辦理本項計畫工作得力有功人員，予以敘獎。</w:t>
      </w:r>
    </w:p>
    <w:p w14:paraId="16749A13" w14:textId="1473A899" w:rsidR="00DF13D6" w:rsidRDefault="00A2757F" w:rsidP="006C157F">
      <w:pPr>
        <w:autoSpaceDE w:val="0"/>
        <w:autoSpaceDN w:val="0"/>
        <w:adjustRightInd w:val="0"/>
        <w:snapToGrid w:val="0"/>
        <w:rPr>
          <w:rFonts w:ascii="標楷體" w:eastAsia="標楷體" w:hAnsi="標楷體"/>
        </w:rPr>
      </w:pPr>
      <w:r>
        <w:rPr>
          <w:rFonts w:ascii="標楷體" w:eastAsia="標楷體" w:hAnsi="標楷體" w:hint="eastAsia"/>
        </w:rPr>
        <w:t>九、</w:t>
      </w:r>
      <w:r w:rsidR="00DF13D6" w:rsidRPr="00A2757F">
        <w:rPr>
          <w:rFonts w:ascii="標楷體" w:eastAsia="標楷體" w:hAnsi="標楷體" w:hint="eastAsia"/>
        </w:rPr>
        <w:t>本計畫經</w:t>
      </w:r>
      <w:bookmarkStart w:id="0" w:name="_GoBack"/>
      <w:bookmarkEnd w:id="0"/>
      <w:r w:rsidR="00DF13D6" w:rsidRPr="00A2757F">
        <w:rPr>
          <w:rFonts w:ascii="標楷體" w:eastAsia="標楷體" w:hAnsi="標楷體" w:hint="eastAsia"/>
        </w:rPr>
        <w:t>教育局核定後實施，修正時亦同。</w:t>
      </w:r>
    </w:p>
    <w:p w14:paraId="1E468296" w14:textId="4237A1CC" w:rsidR="00DF13D6" w:rsidRDefault="00DF13D6" w:rsidP="00AD3A7C">
      <w:pPr>
        <w:widowControl/>
        <w:snapToGrid w:val="0"/>
        <w:rPr>
          <w:rFonts w:ascii="標楷體" w:eastAsia="標楷體" w:hAnsi="標楷體"/>
        </w:rPr>
      </w:pPr>
      <w:r>
        <w:rPr>
          <w:rFonts w:ascii="標楷體" w:eastAsia="標楷體" w:hAnsi="標楷體"/>
        </w:rPr>
        <w:br w:type="page"/>
      </w:r>
    </w:p>
    <w:p w14:paraId="1FAF7854" w14:textId="5A9F026E" w:rsidR="00D90B03" w:rsidRPr="00AD3A7C" w:rsidRDefault="00AD3A7C" w:rsidP="00AD3A7C">
      <w:pPr>
        <w:snapToGrid w:val="0"/>
        <w:jc w:val="center"/>
        <w:rPr>
          <w:rFonts w:ascii="標楷體" w:eastAsia="標楷體" w:hAnsi="標楷體"/>
          <w:b/>
          <w:sz w:val="28"/>
          <w:szCs w:val="28"/>
        </w:rPr>
      </w:pPr>
      <w:r w:rsidRPr="00AD3A7C">
        <w:rPr>
          <w:rFonts w:ascii="標楷體" w:eastAsia="標楷體" w:hAnsi="標楷體" w:hint="eastAsia"/>
          <w:sz w:val="28"/>
          <w:szCs w:val="28"/>
        </w:rPr>
        <w:lastRenderedPageBreak/>
        <w:t>臺北市108學年度中小學動物保育生命關懷推動－</w:t>
      </w:r>
      <w:r>
        <w:rPr>
          <w:rFonts w:ascii="標楷體" w:eastAsia="標楷體" w:hAnsi="標楷體"/>
          <w:sz w:val="28"/>
          <w:szCs w:val="28"/>
        </w:rPr>
        <w:br/>
      </w:r>
      <w:r w:rsidRPr="00AD3A7C">
        <w:rPr>
          <w:rFonts w:ascii="標楷體" w:eastAsia="標楷體" w:hAnsi="標楷體" w:hint="eastAsia"/>
          <w:sz w:val="28"/>
          <w:szCs w:val="28"/>
        </w:rPr>
        <w:t>動物福利與保育子計畫</w:t>
      </w:r>
      <w:r w:rsidR="00D90B03" w:rsidRPr="00AD3A7C">
        <w:rPr>
          <w:rFonts w:ascii="標楷體" w:eastAsia="標楷體" w:hAnsi="標楷體" w:hint="eastAsia"/>
          <w:b/>
          <w:sz w:val="28"/>
          <w:szCs w:val="28"/>
        </w:rPr>
        <w:t>經費</w:t>
      </w:r>
      <w:r w:rsidRPr="00AD3A7C">
        <w:rPr>
          <w:rFonts w:ascii="標楷體" w:eastAsia="標楷體" w:hAnsi="標楷體" w:hint="eastAsia"/>
          <w:b/>
          <w:sz w:val="28"/>
          <w:szCs w:val="28"/>
        </w:rPr>
        <w:t>預算</w:t>
      </w:r>
      <w:r w:rsidR="00D90B03" w:rsidRPr="00AD3A7C">
        <w:rPr>
          <w:rFonts w:ascii="標楷體" w:eastAsia="標楷體" w:hAnsi="標楷體" w:hint="eastAsia"/>
          <w:b/>
          <w:sz w:val="28"/>
          <w:szCs w:val="28"/>
        </w:rPr>
        <w:t>明細表</w:t>
      </w:r>
    </w:p>
    <w:p w14:paraId="29A7E597" w14:textId="630ADAF8" w:rsidR="00D90B03" w:rsidRDefault="00D90B03" w:rsidP="00303FE0">
      <w:pPr>
        <w:ind w:leftChars="-354" w:hangingChars="354" w:hanging="850"/>
        <w:jc w:val="center"/>
        <w:rPr>
          <w:rFonts w:ascii="標楷體" w:eastAsia="標楷體" w:hAnsi="標楷體"/>
          <w:bCs/>
        </w:rPr>
      </w:pPr>
      <w:r w:rsidRPr="000A159F">
        <w:rPr>
          <w:rFonts w:ascii="標楷體" w:eastAsia="標楷體" w:hAnsi="標楷體" w:hint="eastAsia"/>
          <w:bCs/>
        </w:rPr>
        <w:t>10</w:t>
      </w:r>
      <w:r w:rsidRPr="00B61AF1">
        <w:rPr>
          <w:rFonts w:ascii="標楷體" w:eastAsia="標楷體" w:hAnsi="標楷體" w:hint="eastAsia"/>
          <w:bCs/>
        </w:rPr>
        <w:t>8學</w:t>
      </w:r>
      <w:r w:rsidRPr="000A159F">
        <w:rPr>
          <w:rFonts w:ascii="標楷體" w:eastAsia="標楷體" w:hAnsi="標楷體" w:hint="eastAsia"/>
          <w:bCs/>
        </w:rPr>
        <w:t>年度</w:t>
      </w:r>
      <w:r w:rsidR="0087237A">
        <w:rPr>
          <w:rFonts w:ascii="標楷體" w:eastAsia="標楷體" w:hAnsi="標楷體" w:hint="eastAsia"/>
          <w:bCs/>
        </w:rPr>
        <w:t>(109</w:t>
      </w:r>
      <w:r w:rsidRPr="00B61AF1">
        <w:rPr>
          <w:rFonts w:ascii="標楷體" w:eastAsia="標楷體" w:hAnsi="標楷體" w:hint="eastAsia"/>
          <w:bCs/>
        </w:rPr>
        <w:t>年</w:t>
      </w:r>
      <w:r w:rsidR="0087237A">
        <w:rPr>
          <w:rFonts w:ascii="標楷體" w:eastAsia="標楷體" w:hAnsi="標楷體"/>
          <w:bCs/>
        </w:rPr>
        <w:t>1</w:t>
      </w:r>
      <w:r w:rsidRPr="00B61AF1">
        <w:rPr>
          <w:rFonts w:ascii="標楷體" w:eastAsia="標楷體" w:hAnsi="標楷體" w:hint="eastAsia"/>
          <w:bCs/>
        </w:rPr>
        <w:t>月1日至10</w:t>
      </w:r>
      <w:r>
        <w:rPr>
          <w:rFonts w:ascii="標楷體" w:eastAsia="標楷體" w:hAnsi="標楷體" w:hint="eastAsia"/>
          <w:bCs/>
        </w:rPr>
        <w:t>9</w:t>
      </w:r>
      <w:r w:rsidRPr="00B61AF1">
        <w:rPr>
          <w:rFonts w:ascii="標楷體" w:eastAsia="標楷體" w:hAnsi="標楷體" w:hint="eastAsia"/>
          <w:bCs/>
        </w:rPr>
        <w:t>年</w:t>
      </w:r>
      <w:r>
        <w:rPr>
          <w:rFonts w:ascii="標楷體" w:eastAsia="標楷體" w:hAnsi="標楷體" w:hint="eastAsia"/>
          <w:bCs/>
        </w:rPr>
        <w:t>7</w:t>
      </w:r>
      <w:r w:rsidRPr="00B61AF1">
        <w:rPr>
          <w:rFonts w:ascii="標楷體" w:eastAsia="標楷體" w:hAnsi="標楷體" w:hint="eastAsia"/>
          <w:bCs/>
        </w:rPr>
        <w:t>月31日)</w:t>
      </w:r>
    </w:p>
    <w:p w14:paraId="291F98BD" w14:textId="52523043" w:rsidR="00D90B03" w:rsidRDefault="00D90B03" w:rsidP="00D90B03">
      <w:pPr>
        <w:ind w:leftChars="-354" w:hangingChars="354" w:hanging="850"/>
        <w:rPr>
          <w:rFonts w:ascii="標楷體" w:eastAsia="標楷體" w:hAnsi="標楷體"/>
          <w:bCs/>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5"/>
        <w:gridCol w:w="567"/>
        <w:gridCol w:w="1147"/>
        <w:gridCol w:w="1006"/>
        <w:gridCol w:w="1107"/>
        <w:gridCol w:w="1730"/>
      </w:tblGrid>
      <w:tr w:rsidR="00303FE0" w:rsidRPr="00B74510" w14:paraId="26813EE0" w14:textId="77777777" w:rsidTr="00303FE0">
        <w:trPr>
          <w:trHeight w:val="417"/>
        </w:trPr>
        <w:tc>
          <w:tcPr>
            <w:tcW w:w="817" w:type="dxa"/>
          </w:tcPr>
          <w:p w14:paraId="4D9EB531" w14:textId="77777777" w:rsidR="00B64807" w:rsidRPr="00B74510" w:rsidRDefault="00B64807" w:rsidP="00C014F5">
            <w:pPr>
              <w:jc w:val="center"/>
              <w:rPr>
                <w:szCs w:val="24"/>
              </w:rPr>
            </w:pPr>
            <w:r w:rsidRPr="00B74510">
              <w:rPr>
                <w:rFonts w:hint="eastAsia"/>
                <w:szCs w:val="24"/>
              </w:rPr>
              <w:t>科目編號</w:t>
            </w:r>
          </w:p>
        </w:tc>
        <w:tc>
          <w:tcPr>
            <w:tcW w:w="1985" w:type="dxa"/>
          </w:tcPr>
          <w:p w14:paraId="5C99FF9A" w14:textId="77777777" w:rsidR="00B64807" w:rsidRPr="00B74510" w:rsidRDefault="00B64807" w:rsidP="00C014F5">
            <w:pPr>
              <w:jc w:val="center"/>
              <w:rPr>
                <w:szCs w:val="24"/>
              </w:rPr>
            </w:pPr>
            <w:r w:rsidRPr="00B74510">
              <w:rPr>
                <w:rFonts w:hint="eastAsia"/>
                <w:szCs w:val="24"/>
              </w:rPr>
              <w:t>科目名稱</w:t>
            </w:r>
          </w:p>
        </w:tc>
        <w:tc>
          <w:tcPr>
            <w:tcW w:w="567" w:type="dxa"/>
          </w:tcPr>
          <w:p w14:paraId="1AEF98E1" w14:textId="77777777" w:rsidR="00B64807" w:rsidRPr="00B74510" w:rsidRDefault="00B64807" w:rsidP="00C014F5">
            <w:pPr>
              <w:jc w:val="center"/>
              <w:rPr>
                <w:szCs w:val="24"/>
              </w:rPr>
            </w:pPr>
            <w:r w:rsidRPr="00B74510">
              <w:rPr>
                <w:rFonts w:hint="eastAsia"/>
                <w:szCs w:val="24"/>
              </w:rPr>
              <w:t>單位</w:t>
            </w:r>
          </w:p>
        </w:tc>
        <w:tc>
          <w:tcPr>
            <w:tcW w:w="1147" w:type="dxa"/>
          </w:tcPr>
          <w:p w14:paraId="74C8B2B9" w14:textId="77777777" w:rsidR="00B64807" w:rsidRPr="00B74510" w:rsidRDefault="00B64807" w:rsidP="00C014F5">
            <w:pPr>
              <w:jc w:val="center"/>
              <w:rPr>
                <w:szCs w:val="24"/>
              </w:rPr>
            </w:pPr>
            <w:r w:rsidRPr="00B74510">
              <w:rPr>
                <w:rFonts w:hint="eastAsia"/>
                <w:szCs w:val="24"/>
              </w:rPr>
              <w:t>數量</w:t>
            </w:r>
          </w:p>
        </w:tc>
        <w:tc>
          <w:tcPr>
            <w:tcW w:w="1006" w:type="dxa"/>
          </w:tcPr>
          <w:p w14:paraId="527D4BE2" w14:textId="77777777" w:rsidR="00B64807" w:rsidRPr="00B74510" w:rsidRDefault="00B64807" w:rsidP="00C014F5">
            <w:pPr>
              <w:jc w:val="center"/>
              <w:rPr>
                <w:szCs w:val="24"/>
              </w:rPr>
            </w:pPr>
            <w:r w:rsidRPr="00B74510">
              <w:rPr>
                <w:rFonts w:hint="eastAsia"/>
                <w:szCs w:val="24"/>
              </w:rPr>
              <w:t>單價</w:t>
            </w:r>
          </w:p>
        </w:tc>
        <w:tc>
          <w:tcPr>
            <w:tcW w:w="1107" w:type="dxa"/>
          </w:tcPr>
          <w:p w14:paraId="2BD4ED80" w14:textId="77777777" w:rsidR="00B64807" w:rsidRPr="00B74510" w:rsidRDefault="00B64807" w:rsidP="00C014F5">
            <w:pPr>
              <w:jc w:val="center"/>
              <w:rPr>
                <w:szCs w:val="24"/>
              </w:rPr>
            </w:pPr>
            <w:r w:rsidRPr="00B74510">
              <w:rPr>
                <w:rFonts w:hint="eastAsia"/>
                <w:szCs w:val="24"/>
              </w:rPr>
              <w:t>金額</w:t>
            </w:r>
          </w:p>
        </w:tc>
        <w:tc>
          <w:tcPr>
            <w:tcW w:w="1730" w:type="dxa"/>
          </w:tcPr>
          <w:p w14:paraId="22A81D85" w14:textId="77777777" w:rsidR="00B64807" w:rsidRPr="00B74510" w:rsidRDefault="00B64807" w:rsidP="00C014F5">
            <w:pPr>
              <w:jc w:val="center"/>
              <w:rPr>
                <w:szCs w:val="24"/>
              </w:rPr>
            </w:pPr>
            <w:r w:rsidRPr="00B74510">
              <w:rPr>
                <w:rFonts w:hint="eastAsia"/>
                <w:szCs w:val="24"/>
              </w:rPr>
              <w:t>說明</w:t>
            </w:r>
          </w:p>
        </w:tc>
      </w:tr>
      <w:tr w:rsidR="00303FE0" w:rsidRPr="00B74510" w14:paraId="183587EA" w14:textId="77777777" w:rsidTr="00303FE0">
        <w:trPr>
          <w:trHeight w:val="417"/>
        </w:trPr>
        <w:tc>
          <w:tcPr>
            <w:tcW w:w="817" w:type="dxa"/>
          </w:tcPr>
          <w:p w14:paraId="4755DCC2" w14:textId="77777777" w:rsidR="00B64807" w:rsidRPr="00B74510" w:rsidRDefault="00B64807" w:rsidP="00C014F5">
            <w:pPr>
              <w:rPr>
                <w:szCs w:val="24"/>
              </w:rPr>
            </w:pPr>
            <w:r w:rsidRPr="00B74510">
              <w:rPr>
                <w:rFonts w:hint="eastAsia"/>
                <w:szCs w:val="24"/>
              </w:rPr>
              <w:t>2</w:t>
            </w:r>
          </w:p>
        </w:tc>
        <w:tc>
          <w:tcPr>
            <w:tcW w:w="1985" w:type="dxa"/>
          </w:tcPr>
          <w:p w14:paraId="4402DFF5" w14:textId="77777777" w:rsidR="00B64807" w:rsidRPr="00B74510" w:rsidRDefault="00B64807" w:rsidP="00C014F5">
            <w:pPr>
              <w:rPr>
                <w:szCs w:val="24"/>
              </w:rPr>
            </w:pPr>
            <w:r w:rsidRPr="00B74510">
              <w:rPr>
                <w:rFonts w:hint="eastAsia"/>
                <w:szCs w:val="24"/>
              </w:rPr>
              <w:t>服務費用</w:t>
            </w:r>
          </w:p>
        </w:tc>
        <w:tc>
          <w:tcPr>
            <w:tcW w:w="567" w:type="dxa"/>
          </w:tcPr>
          <w:p w14:paraId="3D569FE8" w14:textId="77777777" w:rsidR="00B64807" w:rsidRPr="00B74510" w:rsidRDefault="00B64807" w:rsidP="00C014F5">
            <w:pPr>
              <w:rPr>
                <w:szCs w:val="24"/>
              </w:rPr>
            </w:pPr>
          </w:p>
        </w:tc>
        <w:tc>
          <w:tcPr>
            <w:tcW w:w="1147" w:type="dxa"/>
          </w:tcPr>
          <w:p w14:paraId="3F416252" w14:textId="77777777" w:rsidR="00B64807" w:rsidRPr="00B74510" w:rsidRDefault="00B64807" w:rsidP="00C014F5">
            <w:pPr>
              <w:rPr>
                <w:szCs w:val="24"/>
              </w:rPr>
            </w:pPr>
          </w:p>
        </w:tc>
        <w:tc>
          <w:tcPr>
            <w:tcW w:w="1006" w:type="dxa"/>
          </w:tcPr>
          <w:p w14:paraId="4A65B1DD" w14:textId="77777777" w:rsidR="00B64807" w:rsidRPr="00B74510" w:rsidRDefault="00B64807" w:rsidP="00C014F5">
            <w:pPr>
              <w:rPr>
                <w:szCs w:val="24"/>
              </w:rPr>
            </w:pPr>
          </w:p>
        </w:tc>
        <w:tc>
          <w:tcPr>
            <w:tcW w:w="1107" w:type="dxa"/>
          </w:tcPr>
          <w:p w14:paraId="3A654F77" w14:textId="5A71A66F" w:rsidR="00B64807" w:rsidRPr="00B74510" w:rsidRDefault="00B74510" w:rsidP="00B74510">
            <w:pPr>
              <w:rPr>
                <w:szCs w:val="24"/>
              </w:rPr>
            </w:pPr>
            <w:r w:rsidRPr="00B74510">
              <w:rPr>
                <w:szCs w:val="24"/>
              </w:rPr>
              <w:t>220</w:t>
            </w:r>
            <w:r w:rsidR="00B64807" w:rsidRPr="00B74510">
              <w:rPr>
                <w:rFonts w:hint="eastAsia"/>
                <w:szCs w:val="24"/>
              </w:rPr>
              <w:t>,000</w:t>
            </w:r>
          </w:p>
        </w:tc>
        <w:tc>
          <w:tcPr>
            <w:tcW w:w="1730" w:type="dxa"/>
          </w:tcPr>
          <w:p w14:paraId="5BA65C73" w14:textId="77777777" w:rsidR="00B64807" w:rsidRPr="00B74510" w:rsidRDefault="00B64807" w:rsidP="00C014F5">
            <w:pPr>
              <w:rPr>
                <w:szCs w:val="24"/>
              </w:rPr>
            </w:pPr>
          </w:p>
        </w:tc>
      </w:tr>
      <w:tr w:rsidR="00B74510" w:rsidRPr="00B74510" w14:paraId="00C45004" w14:textId="77777777" w:rsidTr="00303FE0">
        <w:trPr>
          <w:trHeight w:val="417"/>
        </w:trPr>
        <w:tc>
          <w:tcPr>
            <w:tcW w:w="817" w:type="dxa"/>
          </w:tcPr>
          <w:p w14:paraId="58ABD135" w14:textId="77777777" w:rsidR="00B64807" w:rsidRPr="00B74510" w:rsidRDefault="00B64807" w:rsidP="00C014F5">
            <w:pPr>
              <w:rPr>
                <w:szCs w:val="24"/>
              </w:rPr>
            </w:pPr>
            <w:r w:rsidRPr="00B74510">
              <w:rPr>
                <w:rFonts w:hint="eastAsia"/>
                <w:szCs w:val="24"/>
              </w:rPr>
              <w:t>241</w:t>
            </w:r>
          </w:p>
        </w:tc>
        <w:tc>
          <w:tcPr>
            <w:tcW w:w="1985" w:type="dxa"/>
          </w:tcPr>
          <w:p w14:paraId="5285B6BE" w14:textId="77777777" w:rsidR="00B64807" w:rsidRPr="00B74510" w:rsidRDefault="00B64807" w:rsidP="00C014F5">
            <w:pPr>
              <w:rPr>
                <w:szCs w:val="24"/>
              </w:rPr>
            </w:pPr>
            <w:r w:rsidRPr="00B74510">
              <w:rPr>
                <w:rFonts w:hint="eastAsia"/>
                <w:szCs w:val="24"/>
              </w:rPr>
              <w:t>印刷及裝訂費</w:t>
            </w:r>
          </w:p>
        </w:tc>
        <w:tc>
          <w:tcPr>
            <w:tcW w:w="567" w:type="dxa"/>
          </w:tcPr>
          <w:p w14:paraId="6EC084B7" w14:textId="6E69ABDC" w:rsidR="00B64807" w:rsidRPr="00B74510" w:rsidRDefault="00003FB9" w:rsidP="00C014F5">
            <w:pPr>
              <w:rPr>
                <w:szCs w:val="24"/>
              </w:rPr>
            </w:pPr>
            <w:r>
              <w:rPr>
                <w:rFonts w:hint="eastAsia"/>
                <w:szCs w:val="24"/>
              </w:rPr>
              <w:t>年</w:t>
            </w:r>
          </w:p>
        </w:tc>
        <w:tc>
          <w:tcPr>
            <w:tcW w:w="1147" w:type="dxa"/>
          </w:tcPr>
          <w:p w14:paraId="6AB05DAF" w14:textId="77777777" w:rsidR="00B64807" w:rsidRPr="00B74510" w:rsidRDefault="00B64807" w:rsidP="00C014F5">
            <w:pPr>
              <w:rPr>
                <w:szCs w:val="24"/>
              </w:rPr>
            </w:pPr>
            <w:r w:rsidRPr="00B74510">
              <w:rPr>
                <w:rFonts w:hint="eastAsia"/>
                <w:szCs w:val="24"/>
              </w:rPr>
              <w:t>1</w:t>
            </w:r>
          </w:p>
        </w:tc>
        <w:tc>
          <w:tcPr>
            <w:tcW w:w="1006" w:type="dxa"/>
          </w:tcPr>
          <w:p w14:paraId="0B06F07F" w14:textId="04959846" w:rsidR="00B64807" w:rsidRPr="00B74510" w:rsidRDefault="00B74510" w:rsidP="00C014F5">
            <w:pPr>
              <w:rPr>
                <w:szCs w:val="24"/>
              </w:rPr>
            </w:pPr>
            <w:r w:rsidRPr="00B74510">
              <w:rPr>
                <w:szCs w:val="24"/>
              </w:rPr>
              <w:t>8</w:t>
            </w:r>
            <w:r w:rsidR="00430CBF" w:rsidRPr="00B74510">
              <w:rPr>
                <w:szCs w:val="24"/>
              </w:rPr>
              <w:t>0</w:t>
            </w:r>
            <w:r w:rsidR="00B64807" w:rsidRPr="00B74510">
              <w:rPr>
                <w:rFonts w:hint="eastAsia"/>
                <w:szCs w:val="24"/>
              </w:rPr>
              <w:t>,000</w:t>
            </w:r>
          </w:p>
        </w:tc>
        <w:tc>
          <w:tcPr>
            <w:tcW w:w="1107" w:type="dxa"/>
          </w:tcPr>
          <w:p w14:paraId="2444FD86" w14:textId="1FF3DAE9" w:rsidR="00B64807" w:rsidRPr="00B74510" w:rsidRDefault="00B74510" w:rsidP="00C014F5">
            <w:pPr>
              <w:rPr>
                <w:szCs w:val="24"/>
              </w:rPr>
            </w:pPr>
            <w:r w:rsidRPr="00B74510">
              <w:rPr>
                <w:szCs w:val="24"/>
              </w:rPr>
              <w:t>8</w:t>
            </w:r>
            <w:r w:rsidR="00430CBF" w:rsidRPr="00B74510">
              <w:rPr>
                <w:szCs w:val="24"/>
              </w:rPr>
              <w:t>0</w:t>
            </w:r>
            <w:r w:rsidR="00B64807" w:rsidRPr="00B74510">
              <w:rPr>
                <w:rFonts w:hint="eastAsia"/>
                <w:szCs w:val="24"/>
              </w:rPr>
              <w:t>,000</w:t>
            </w:r>
          </w:p>
        </w:tc>
        <w:tc>
          <w:tcPr>
            <w:tcW w:w="1730" w:type="dxa"/>
          </w:tcPr>
          <w:p w14:paraId="05BEB8CD" w14:textId="355F06B9" w:rsidR="00B64807" w:rsidRPr="00B74510" w:rsidRDefault="00B64807" w:rsidP="00B74510">
            <w:pPr>
              <w:rPr>
                <w:szCs w:val="24"/>
              </w:rPr>
            </w:pPr>
            <w:r w:rsidRPr="00B74510">
              <w:rPr>
                <w:rFonts w:hint="eastAsia"/>
                <w:szCs w:val="24"/>
              </w:rPr>
              <w:t>活動識別證、海報、</w:t>
            </w:r>
            <w:r w:rsidR="00B74510" w:rsidRPr="00B74510">
              <w:rPr>
                <w:rFonts w:hint="eastAsia"/>
                <w:szCs w:val="24"/>
              </w:rPr>
              <w:t>獎狀、成果彙編、手冊資料</w:t>
            </w:r>
            <w:r w:rsidRPr="00B74510">
              <w:rPr>
                <w:rFonts w:hint="eastAsia"/>
                <w:szCs w:val="24"/>
              </w:rPr>
              <w:t>等印製</w:t>
            </w:r>
          </w:p>
        </w:tc>
      </w:tr>
      <w:tr w:rsidR="00303FE0" w:rsidRPr="00B74510" w14:paraId="6C8B73A5" w14:textId="77777777" w:rsidTr="00303FE0">
        <w:trPr>
          <w:trHeight w:val="417"/>
        </w:trPr>
        <w:tc>
          <w:tcPr>
            <w:tcW w:w="817" w:type="dxa"/>
          </w:tcPr>
          <w:p w14:paraId="10C1ED15" w14:textId="77777777" w:rsidR="00B64807" w:rsidRPr="00B74510" w:rsidRDefault="00B64807" w:rsidP="00C014F5">
            <w:pPr>
              <w:rPr>
                <w:szCs w:val="24"/>
              </w:rPr>
            </w:pPr>
            <w:r w:rsidRPr="00B74510">
              <w:rPr>
                <w:rFonts w:hint="eastAsia"/>
                <w:szCs w:val="24"/>
              </w:rPr>
              <w:t>285</w:t>
            </w:r>
          </w:p>
        </w:tc>
        <w:tc>
          <w:tcPr>
            <w:tcW w:w="1985" w:type="dxa"/>
          </w:tcPr>
          <w:p w14:paraId="7AB0F540" w14:textId="77777777" w:rsidR="00B64807" w:rsidRPr="00B74510" w:rsidRDefault="00B64807" w:rsidP="00C014F5">
            <w:pPr>
              <w:rPr>
                <w:szCs w:val="24"/>
              </w:rPr>
            </w:pPr>
            <w:r w:rsidRPr="00B74510">
              <w:rPr>
                <w:rFonts w:hint="eastAsia"/>
                <w:szCs w:val="24"/>
              </w:rPr>
              <w:t>講課鐘點、稿費、出席審查及查詢費</w:t>
            </w:r>
          </w:p>
        </w:tc>
        <w:tc>
          <w:tcPr>
            <w:tcW w:w="567" w:type="dxa"/>
          </w:tcPr>
          <w:p w14:paraId="71BD820C" w14:textId="23205BCD" w:rsidR="00B64807" w:rsidRPr="00B74510" w:rsidRDefault="00B64807" w:rsidP="00430CBF">
            <w:pPr>
              <w:rPr>
                <w:szCs w:val="24"/>
              </w:rPr>
            </w:pPr>
            <w:r w:rsidRPr="00B74510">
              <w:rPr>
                <w:rFonts w:hint="eastAsia"/>
                <w:szCs w:val="24"/>
              </w:rPr>
              <w:t>次</w:t>
            </w:r>
          </w:p>
        </w:tc>
        <w:tc>
          <w:tcPr>
            <w:tcW w:w="1147" w:type="dxa"/>
          </w:tcPr>
          <w:p w14:paraId="0E32F27C" w14:textId="36BE166E" w:rsidR="00B64807" w:rsidRPr="00B74510" w:rsidRDefault="00430CBF" w:rsidP="00C014F5">
            <w:pPr>
              <w:rPr>
                <w:szCs w:val="24"/>
              </w:rPr>
            </w:pPr>
            <w:r w:rsidRPr="00B74510">
              <w:rPr>
                <w:rFonts w:hint="eastAsia"/>
                <w:szCs w:val="24"/>
              </w:rPr>
              <w:t>40</w:t>
            </w:r>
          </w:p>
        </w:tc>
        <w:tc>
          <w:tcPr>
            <w:tcW w:w="1006" w:type="dxa"/>
          </w:tcPr>
          <w:p w14:paraId="538D36B8" w14:textId="7BB9B4A3" w:rsidR="00B64807" w:rsidRPr="00B74510" w:rsidRDefault="00430CBF" w:rsidP="00C014F5">
            <w:pPr>
              <w:rPr>
                <w:szCs w:val="24"/>
              </w:rPr>
            </w:pPr>
            <w:r w:rsidRPr="00B74510">
              <w:rPr>
                <w:rFonts w:hint="eastAsia"/>
                <w:szCs w:val="24"/>
              </w:rPr>
              <w:t>2,5</w:t>
            </w:r>
            <w:r w:rsidR="00B64807" w:rsidRPr="00B74510">
              <w:rPr>
                <w:rFonts w:hint="eastAsia"/>
                <w:szCs w:val="24"/>
              </w:rPr>
              <w:t>00</w:t>
            </w:r>
          </w:p>
        </w:tc>
        <w:tc>
          <w:tcPr>
            <w:tcW w:w="1107" w:type="dxa"/>
          </w:tcPr>
          <w:p w14:paraId="6B79091B" w14:textId="75251268" w:rsidR="00B64807" w:rsidRPr="00B74510" w:rsidRDefault="00430CBF" w:rsidP="00C014F5">
            <w:pPr>
              <w:rPr>
                <w:szCs w:val="24"/>
              </w:rPr>
            </w:pPr>
            <w:r w:rsidRPr="00B74510">
              <w:rPr>
                <w:szCs w:val="24"/>
              </w:rPr>
              <w:t>100</w:t>
            </w:r>
            <w:r w:rsidR="00B64807" w:rsidRPr="00B74510">
              <w:rPr>
                <w:rFonts w:hint="eastAsia"/>
                <w:szCs w:val="24"/>
              </w:rPr>
              <w:t>,000</w:t>
            </w:r>
          </w:p>
        </w:tc>
        <w:tc>
          <w:tcPr>
            <w:tcW w:w="1730" w:type="dxa"/>
          </w:tcPr>
          <w:p w14:paraId="1D5F4FF7" w14:textId="0D94D35C" w:rsidR="00B64807" w:rsidRPr="00B74510" w:rsidRDefault="00B64807" w:rsidP="00C014F5">
            <w:pPr>
              <w:rPr>
                <w:szCs w:val="24"/>
              </w:rPr>
            </w:pPr>
            <w:r w:rsidRPr="00B74510">
              <w:rPr>
                <w:rFonts w:hint="eastAsia"/>
                <w:szCs w:val="24"/>
              </w:rPr>
              <w:t>外聘專家學者出席費</w:t>
            </w:r>
            <w:r w:rsidR="00B74510" w:rsidRPr="00B74510">
              <w:rPr>
                <w:rFonts w:hint="eastAsia"/>
                <w:szCs w:val="24"/>
              </w:rPr>
              <w:t>(</w:t>
            </w:r>
            <w:r w:rsidR="00B74510" w:rsidRPr="00B74510">
              <w:rPr>
                <w:rFonts w:hint="eastAsia"/>
                <w:szCs w:val="24"/>
              </w:rPr>
              <w:t>攝影徵件審查、論壇工作會議</w:t>
            </w:r>
            <w:r w:rsidR="00B74510" w:rsidRPr="00B74510">
              <w:rPr>
                <w:rFonts w:hint="eastAsia"/>
                <w:szCs w:val="24"/>
              </w:rPr>
              <w:t>)</w:t>
            </w:r>
          </w:p>
        </w:tc>
      </w:tr>
      <w:tr w:rsidR="00B74510" w:rsidRPr="00B74510" w14:paraId="7EA4516C" w14:textId="77777777" w:rsidTr="00303FE0">
        <w:trPr>
          <w:trHeight w:val="399"/>
        </w:trPr>
        <w:tc>
          <w:tcPr>
            <w:tcW w:w="817" w:type="dxa"/>
          </w:tcPr>
          <w:p w14:paraId="20764C75" w14:textId="77777777" w:rsidR="00B64807" w:rsidRPr="00B74510" w:rsidRDefault="00B64807" w:rsidP="00C014F5">
            <w:pPr>
              <w:rPr>
                <w:szCs w:val="24"/>
              </w:rPr>
            </w:pPr>
            <w:r w:rsidRPr="00B74510">
              <w:rPr>
                <w:rFonts w:hint="eastAsia"/>
                <w:szCs w:val="24"/>
              </w:rPr>
              <w:t>285</w:t>
            </w:r>
          </w:p>
        </w:tc>
        <w:tc>
          <w:tcPr>
            <w:tcW w:w="1985" w:type="dxa"/>
          </w:tcPr>
          <w:p w14:paraId="755FF859" w14:textId="77777777" w:rsidR="00B64807" w:rsidRPr="00B74510" w:rsidRDefault="00B64807" w:rsidP="00C014F5">
            <w:pPr>
              <w:rPr>
                <w:szCs w:val="24"/>
              </w:rPr>
            </w:pPr>
            <w:r w:rsidRPr="00B74510">
              <w:rPr>
                <w:rFonts w:hint="eastAsia"/>
                <w:szCs w:val="24"/>
              </w:rPr>
              <w:t>講課鐘點、稿費、出席審查及查詢費</w:t>
            </w:r>
          </w:p>
        </w:tc>
        <w:tc>
          <w:tcPr>
            <w:tcW w:w="567" w:type="dxa"/>
          </w:tcPr>
          <w:p w14:paraId="7DC751FC" w14:textId="77777777" w:rsidR="00B64807" w:rsidRPr="00B74510" w:rsidRDefault="00B64807" w:rsidP="00C014F5">
            <w:pPr>
              <w:rPr>
                <w:szCs w:val="24"/>
              </w:rPr>
            </w:pPr>
            <w:r w:rsidRPr="00B74510">
              <w:rPr>
                <w:rFonts w:hint="eastAsia"/>
                <w:szCs w:val="24"/>
              </w:rPr>
              <w:t>節</w:t>
            </w:r>
          </w:p>
        </w:tc>
        <w:tc>
          <w:tcPr>
            <w:tcW w:w="1147" w:type="dxa"/>
          </w:tcPr>
          <w:p w14:paraId="62A120DD" w14:textId="5BB97642" w:rsidR="00B64807" w:rsidRPr="00B74510" w:rsidRDefault="00430CBF" w:rsidP="00C014F5">
            <w:pPr>
              <w:rPr>
                <w:szCs w:val="24"/>
              </w:rPr>
            </w:pPr>
            <w:r w:rsidRPr="00B74510">
              <w:rPr>
                <w:rFonts w:hint="eastAsia"/>
                <w:szCs w:val="24"/>
              </w:rPr>
              <w:t>4</w:t>
            </w:r>
          </w:p>
        </w:tc>
        <w:tc>
          <w:tcPr>
            <w:tcW w:w="1006" w:type="dxa"/>
          </w:tcPr>
          <w:p w14:paraId="5A76A2EA" w14:textId="7A47B57F" w:rsidR="00B64807" w:rsidRPr="00B74510" w:rsidRDefault="00430CBF" w:rsidP="00C014F5">
            <w:pPr>
              <w:rPr>
                <w:szCs w:val="24"/>
              </w:rPr>
            </w:pPr>
            <w:r w:rsidRPr="00B74510">
              <w:rPr>
                <w:rFonts w:hint="eastAsia"/>
                <w:szCs w:val="24"/>
              </w:rPr>
              <w:t>2,0</w:t>
            </w:r>
            <w:r w:rsidR="00B64807" w:rsidRPr="00B74510">
              <w:rPr>
                <w:rFonts w:hint="eastAsia"/>
                <w:szCs w:val="24"/>
              </w:rPr>
              <w:t>00</w:t>
            </w:r>
          </w:p>
        </w:tc>
        <w:tc>
          <w:tcPr>
            <w:tcW w:w="1107" w:type="dxa"/>
          </w:tcPr>
          <w:p w14:paraId="1454C2AD" w14:textId="0D94D04D" w:rsidR="00B64807" w:rsidRPr="00B74510" w:rsidRDefault="00430CBF" w:rsidP="00C014F5">
            <w:pPr>
              <w:rPr>
                <w:szCs w:val="24"/>
              </w:rPr>
            </w:pPr>
            <w:r w:rsidRPr="00B74510">
              <w:rPr>
                <w:szCs w:val="24"/>
              </w:rPr>
              <w:t>8,0</w:t>
            </w:r>
            <w:r w:rsidR="00B64807" w:rsidRPr="00B74510">
              <w:rPr>
                <w:rFonts w:hint="eastAsia"/>
                <w:szCs w:val="24"/>
              </w:rPr>
              <w:t>00</w:t>
            </w:r>
          </w:p>
        </w:tc>
        <w:tc>
          <w:tcPr>
            <w:tcW w:w="1730" w:type="dxa"/>
          </w:tcPr>
          <w:p w14:paraId="12BD2E42" w14:textId="50908147" w:rsidR="00B64807" w:rsidRPr="00B74510" w:rsidRDefault="00B64807" w:rsidP="00B74510">
            <w:pPr>
              <w:rPr>
                <w:szCs w:val="24"/>
              </w:rPr>
            </w:pPr>
            <w:r w:rsidRPr="00B74510">
              <w:rPr>
                <w:rFonts w:hint="eastAsia"/>
                <w:szCs w:val="24"/>
              </w:rPr>
              <w:t>外聘</w:t>
            </w:r>
            <w:r w:rsidR="00430CBF" w:rsidRPr="00B74510">
              <w:rPr>
                <w:rFonts w:hint="eastAsia"/>
                <w:szCs w:val="24"/>
              </w:rPr>
              <w:t>專家學者</w:t>
            </w:r>
            <w:r w:rsidRPr="00B74510">
              <w:rPr>
                <w:rFonts w:hint="eastAsia"/>
                <w:szCs w:val="24"/>
              </w:rPr>
              <w:t>鐘點費</w:t>
            </w:r>
          </w:p>
        </w:tc>
      </w:tr>
      <w:tr w:rsidR="00303FE0" w:rsidRPr="00B74510" w14:paraId="311F3CA5" w14:textId="77777777" w:rsidTr="00303FE0">
        <w:trPr>
          <w:trHeight w:val="417"/>
        </w:trPr>
        <w:tc>
          <w:tcPr>
            <w:tcW w:w="817" w:type="dxa"/>
          </w:tcPr>
          <w:p w14:paraId="00D485F6" w14:textId="77777777" w:rsidR="00B64807" w:rsidRPr="00B74510" w:rsidRDefault="00B64807" w:rsidP="00C014F5">
            <w:pPr>
              <w:rPr>
                <w:szCs w:val="24"/>
              </w:rPr>
            </w:pPr>
            <w:r w:rsidRPr="00B74510">
              <w:rPr>
                <w:rFonts w:hint="eastAsia"/>
                <w:szCs w:val="24"/>
              </w:rPr>
              <w:t>28A</w:t>
            </w:r>
          </w:p>
        </w:tc>
        <w:tc>
          <w:tcPr>
            <w:tcW w:w="1985" w:type="dxa"/>
          </w:tcPr>
          <w:p w14:paraId="7423ED3B" w14:textId="77777777" w:rsidR="00B64807" w:rsidRPr="00B74510" w:rsidRDefault="00B64807" w:rsidP="00C014F5">
            <w:pPr>
              <w:rPr>
                <w:szCs w:val="24"/>
              </w:rPr>
            </w:pPr>
            <w:r w:rsidRPr="00B74510">
              <w:rPr>
                <w:rFonts w:hint="eastAsia"/>
                <w:szCs w:val="24"/>
              </w:rPr>
              <w:t>電子計算機軟體服務費</w:t>
            </w:r>
          </w:p>
        </w:tc>
        <w:tc>
          <w:tcPr>
            <w:tcW w:w="567" w:type="dxa"/>
          </w:tcPr>
          <w:p w14:paraId="2150D97D" w14:textId="41C0A6C7" w:rsidR="00B64807" w:rsidRPr="00B74510" w:rsidRDefault="00003FB9" w:rsidP="00C014F5">
            <w:pPr>
              <w:rPr>
                <w:szCs w:val="24"/>
              </w:rPr>
            </w:pPr>
            <w:r>
              <w:rPr>
                <w:rFonts w:hint="eastAsia"/>
                <w:szCs w:val="24"/>
              </w:rPr>
              <w:t>年</w:t>
            </w:r>
          </w:p>
        </w:tc>
        <w:tc>
          <w:tcPr>
            <w:tcW w:w="1147" w:type="dxa"/>
          </w:tcPr>
          <w:p w14:paraId="35B44263" w14:textId="77777777" w:rsidR="00B64807" w:rsidRPr="00B74510" w:rsidRDefault="00B64807" w:rsidP="00C014F5">
            <w:pPr>
              <w:rPr>
                <w:szCs w:val="24"/>
              </w:rPr>
            </w:pPr>
            <w:r w:rsidRPr="00B74510">
              <w:rPr>
                <w:rFonts w:hint="eastAsia"/>
                <w:szCs w:val="24"/>
              </w:rPr>
              <w:t>1</w:t>
            </w:r>
          </w:p>
        </w:tc>
        <w:tc>
          <w:tcPr>
            <w:tcW w:w="1006" w:type="dxa"/>
          </w:tcPr>
          <w:p w14:paraId="5F63AFB9" w14:textId="1F1BF3DC" w:rsidR="00B64807" w:rsidRPr="00B74510" w:rsidRDefault="00B74510" w:rsidP="00C014F5">
            <w:pPr>
              <w:rPr>
                <w:szCs w:val="24"/>
              </w:rPr>
            </w:pPr>
            <w:r w:rsidRPr="00B74510">
              <w:rPr>
                <w:rFonts w:hint="eastAsia"/>
                <w:szCs w:val="24"/>
              </w:rPr>
              <w:t>2</w:t>
            </w:r>
            <w:r w:rsidR="00B64807" w:rsidRPr="00B74510">
              <w:rPr>
                <w:rFonts w:hint="eastAsia"/>
                <w:szCs w:val="24"/>
              </w:rPr>
              <w:t>0,000</w:t>
            </w:r>
          </w:p>
        </w:tc>
        <w:tc>
          <w:tcPr>
            <w:tcW w:w="1107" w:type="dxa"/>
          </w:tcPr>
          <w:p w14:paraId="0E592B4B" w14:textId="5B566ADD" w:rsidR="00B64807" w:rsidRPr="00B74510" w:rsidRDefault="00B74510" w:rsidP="00C014F5">
            <w:pPr>
              <w:rPr>
                <w:szCs w:val="24"/>
              </w:rPr>
            </w:pPr>
            <w:r w:rsidRPr="00B74510">
              <w:rPr>
                <w:rFonts w:hint="eastAsia"/>
                <w:szCs w:val="24"/>
              </w:rPr>
              <w:t>2</w:t>
            </w:r>
            <w:r w:rsidR="00B64807" w:rsidRPr="00B74510">
              <w:rPr>
                <w:rFonts w:hint="eastAsia"/>
                <w:szCs w:val="24"/>
              </w:rPr>
              <w:t>0,000</w:t>
            </w:r>
          </w:p>
        </w:tc>
        <w:tc>
          <w:tcPr>
            <w:tcW w:w="1730" w:type="dxa"/>
          </w:tcPr>
          <w:p w14:paraId="0DDEA2FB" w14:textId="77777777" w:rsidR="00B64807" w:rsidRPr="00B74510" w:rsidRDefault="00B64807" w:rsidP="00C014F5">
            <w:pPr>
              <w:rPr>
                <w:szCs w:val="24"/>
              </w:rPr>
            </w:pPr>
            <w:r w:rsidRPr="00B74510">
              <w:rPr>
                <w:rFonts w:hint="eastAsia"/>
                <w:szCs w:val="24"/>
              </w:rPr>
              <w:t>活動網站系統建置維護</w:t>
            </w:r>
          </w:p>
        </w:tc>
      </w:tr>
      <w:tr w:rsidR="00303FE0" w:rsidRPr="00B74510" w14:paraId="1E088AF7" w14:textId="77777777" w:rsidTr="00303FE0">
        <w:trPr>
          <w:trHeight w:val="399"/>
        </w:trPr>
        <w:tc>
          <w:tcPr>
            <w:tcW w:w="817" w:type="dxa"/>
          </w:tcPr>
          <w:p w14:paraId="16664808" w14:textId="77777777" w:rsidR="00B64807" w:rsidRPr="00B74510" w:rsidRDefault="00B64807" w:rsidP="00C014F5">
            <w:pPr>
              <w:rPr>
                <w:szCs w:val="24"/>
              </w:rPr>
            </w:pPr>
            <w:r w:rsidRPr="00B74510">
              <w:rPr>
                <w:rFonts w:hint="eastAsia"/>
                <w:szCs w:val="24"/>
              </w:rPr>
              <w:t>28Y</w:t>
            </w:r>
          </w:p>
        </w:tc>
        <w:tc>
          <w:tcPr>
            <w:tcW w:w="1985" w:type="dxa"/>
          </w:tcPr>
          <w:p w14:paraId="6CE61652" w14:textId="77777777" w:rsidR="00B64807" w:rsidRPr="00B74510" w:rsidRDefault="00B64807" w:rsidP="00C014F5">
            <w:pPr>
              <w:rPr>
                <w:szCs w:val="24"/>
              </w:rPr>
            </w:pPr>
            <w:r w:rsidRPr="00B74510">
              <w:rPr>
                <w:rFonts w:hint="eastAsia"/>
                <w:szCs w:val="24"/>
              </w:rPr>
              <w:t>活動拍照錄影</w:t>
            </w:r>
          </w:p>
        </w:tc>
        <w:tc>
          <w:tcPr>
            <w:tcW w:w="567" w:type="dxa"/>
          </w:tcPr>
          <w:p w14:paraId="51F34990" w14:textId="77777777" w:rsidR="00B64807" w:rsidRPr="00B74510" w:rsidRDefault="00B64807" w:rsidP="00C014F5">
            <w:pPr>
              <w:rPr>
                <w:szCs w:val="24"/>
              </w:rPr>
            </w:pPr>
            <w:r w:rsidRPr="00B74510">
              <w:rPr>
                <w:rFonts w:hint="eastAsia"/>
                <w:szCs w:val="24"/>
              </w:rPr>
              <w:t>天</w:t>
            </w:r>
          </w:p>
        </w:tc>
        <w:tc>
          <w:tcPr>
            <w:tcW w:w="1147" w:type="dxa"/>
          </w:tcPr>
          <w:p w14:paraId="7D5A0A3A" w14:textId="1FA26C14" w:rsidR="00B64807" w:rsidRPr="00B74510" w:rsidRDefault="00B74510" w:rsidP="00C014F5">
            <w:pPr>
              <w:rPr>
                <w:szCs w:val="24"/>
              </w:rPr>
            </w:pPr>
            <w:r w:rsidRPr="00B74510">
              <w:rPr>
                <w:rFonts w:hint="eastAsia"/>
                <w:szCs w:val="24"/>
              </w:rPr>
              <w:t>1</w:t>
            </w:r>
          </w:p>
        </w:tc>
        <w:tc>
          <w:tcPr>
            <w:tcW w:w="1006" w:type="dxa"/>
          </w:tcPr>
          <w:p w14:paraId="02474903" w14:textId="77777777" w:rsidR="00B64807" w:rsidRPr="00B74510" w:rsidRDefault="00B64807" w:rsidP="00C014F5">
            <w:pPr>
              <w:rPr>
                <w:szCs w:val="24"/>
              </w:rPr>
            </w:pPr>
            <w:r w:rsidRPr="00B74510">
              <w:rPr>
                <w:rFonts w:hint="eastAsia"/>
                <w:szCs w:val="24"/>
              </w:rPr>
              <w:t>12,000</w:t>
            </w:r>
          </w:p>
        </w:tc>
        <w:tc>
          <w:tcPr>
            <w:tcW w:w="1107" w:type="dxa"/>
          </w:tcPr>
          <w:p w14:paraId="03C8A7F9" w14:textId="4E0A3601" w:rsidR="00B64807" w:rsidRPr="00B74510" w:rsidRDefault="00B74510" w:rsidP="00C014F5">
            <w:pPr>
              <w:rPr>
                <w:szCs w:val="24"/>
              </w:rPr>
            </w:pPr>
            <w:r w:rsidRPr="00B74510">
              <w:rPr>
                <w:szCs w:val="24"/>
              </w:rPr>
              <w:t>12</w:t>
            </w:r>
            <w:r w:rsidR="00B64807" w:rsidRPr="00B74510">
              <w:rPr>
                <w:rFonts w:hint="eastAsia"/>
                <w:szCs w:val="24"/>
              </w:rPr>
              <w:t>,000</w:t>
            </w:r>
          </w:p>
        </w:tc>
        <w:tc>
          <w:tcPr>
            <w:tcW w:w="1730" w:type="dxa"/>
          </w:tcPr>
          <w:p w14:paraId="43E0B18F" w14:textId="77777777" w:rsidR="00B64807" w:rsidRPr="00B74510" w:rsidRDefault="00B64807" w:rsidP="00C014F5">
            <w:pPr>
              <w:rPr>
                <w:szCs w:val="24"/>
              </w:rPr>
            </w:pPr>
            <w:r w:rsidRPr="00B74510">
              <w:rPr>
                <w:rFonts w:hint="eastAsia"/>
                <w:szCs w:val="24"/>
              </w:rPr>
              <w:t>活動拍照錄影</w:t>
            </w:r>
          </w:p>
        </w:tc>
      </w:tr>
      <w:tr w:rsidR="00303FE0" w:rsidRPr="00B74510" w14:paraId="3879B261" w14:textId="77777777" w:rsidTr="00303FE0">
        <w:trPr>
          <w:trHeight w:val="399"/>
        </w:trPr>
        <w:tc>
          <w:tcPr>
            <w:tcW w:w="817" w:type="dxa"/>
          </w:tcPr>
          <w:p w14:paraId="48C7EFFC" w14:textId="77777777" w:rsidR="00B64807" w:rsidRPr="00B74510" w:rsidRDefault="00B64807" w:rsidP="00C014F5">
            <w:pPr>
              <w:rPr>
                <w:szCs w:val="24"/>
              </w:rPr>
            </w:pPr>
            <w:r w:rsidRPr="00B74510">
              <w:rPr>
                <w:rFonts w:hint="eastAsia"/>
                <w:szCs w:val="24"/>
              </w:rPr>
              <w:t>3</w:t>
            </w:r>
          </w:p>
        </w:tc>
        <w:tc>
          <w:tcPr>
            <w:tcW w:w="1985" w:type="dxa"/>
          </w:tcPr>
          <w:p w14:paraId="394E709D" w14:textId="77777777" w:rsidR="00B64807" w:rsidRPr="00B74510" w:rsidRDefault="00B64807" w:rsidP="00C014F5">
            <w:pPr>
              <w:rPr>
                <w:szCs w:val="24"/>
              </w:rPr>
            </w:pPr>
            <w:r w:rsidRPr="00B74510">
              <w:rPr>
                <w:rFonts w:hint="eastAsia"/>
                <w:szCs w:val="24"/>
              </w:rPr>
              <w:t>材料及用品費</w:t>
            </w:r>
          </w:p>
        </w:tc>
        <w:tc>
          <w:tcPr>
            <w:tcW w:w="567" w:type="dxa"/>
          </w:tcPr>
          <w:p w14:paraId="1142F740" w14:textId="77777777" w:rsidR="00B64807" w:rsidRPr="00B74510" w:rsidRDefault="00B64807" w:rsidP="00C014F5">
            <w:pPr>
              <w:rPr>
                <w:szCs w:val="24"/>
              </w:rPr>
            </w:pPr>
          </w:p>
        </w:tc>
        <w:tc>
          <w:tcPr>
            <w:tcW w:w="1147" w:type="dxa"/>
          </w:tcPr>
          <w:p w14:paraId="51141F47" w14:textId="77777777" w:rsidR="00B64807" w:rsidRPr="00B74510" w:rsidRDefault="00B64807" w:rsidP="00C014F5">
            <w:pPr>
              <w:rPr>
                <w:szCs w:val="24"/>
              </w:rPr>
            </w:pPr>
          </w:p>
        </w:tc>
        <w:tc>
          <w:tcPr>
            <w:tcW w:w="1006" w:type="dxa"/>
          </w:tcPr>
          <w:p w14:paraId="0C00B625" w14:textId="77777777" w:rsidR="00B64807" w:rsidRPr="00B74510" w:rsidRDefault="00B64807" w:rsidP="00C014F5">
            <w:pPr>
              <w:rPr>
                <w:szCs w:val="24"/>
              </w:rPr>
            </w:pPr>
          </w:p>
        </w:tc>
        <w:tc>
          <w:tcPr>
            <w:tcW w:w="1107" w:type="dxa"/>
          </w:tcPr>
          <w:p w14:paraId="12586AA2" w14:textId="6CCF3A37" w:rsidR="00B64807" w:rsidRPr="00B74510" w:rsidRDefault="00B74510" w:rsidP="00C014F5">
            <w:pPr>
              <w:rPr>
                <w:szCs w:val="24"/>
              </w:rPr>
            </w:pPr>
            <w:r w:rsidRPr="00B74510">
              <w:rPr>
                <w:szCs w:val="24"/>
              </w:rPr>
              <w:t>140</w:t>
            </w:r>
            <w:r w:rsidRPr="00B74510">
              <w:rPr>
                <w:rFonts w:hint="eastAsia"/>
                <w:szCs w:val="24"/>
              </w:rPr>
              <w:t>,0</w:t>
            </w:r>
            <w:r w:rsidR="00B64807" w:rsidRPr="00B74510">
              <w:rPr>
                <w:rFonts w:hint="eastAsia"/>
                <w:szCs w:val="24"/>
              </w:rPr>
              <w:t>00</w:t>
            </w:r>
          </w:p>
        </w:tc>
        <w:tc>
          <w:tcPr>
            <w:tcW w:w="1730" w:type="dxa"/>
          </w:tcPr>
          <w:p w14:paraId="64FF7D60" w14:textId="77777777" w:rsidR="00B64807" w:rsidRPr="00B74510" w:rsidRDefault="00B64807" w:rsidP="00C014F5">
            <w:pPr>
              <w:rPr>
                <w:szCs w:val="24"/>
              </w:rPr>
            </w:pPr>
          </w:p>
        </w:tc>
      </w:tr>
      <w:tr w:rsidR="00303FE0" w:rsidRPr="00B74510" w14:paraId="3010370B" w14:textId="77777777" w:rsidTr="00303FE0">
        <w:trPr>
          <w:trHeight w:val="399"/>
        </w:trPr>
        <w:tc>
          <w:tcPr>
            <w:tcW w:w="817" w:type="dxa"/>
          </w:tcPr>
          <w:p w14:paraId="17862649" w14:textId="77777777" w:rsidR="00B64807" w:rsidRPr="00B74510" w:rsidRDefault="00B64807" w:rsidP="00C014F5">
            <w:pPr>
              <w:rPr>
                <w:szCs w:val="24"/>
              </w:rPr>
            </w:pPr>
            <w:r w:rsidRPr="00B74510">
              <w:rPr>
                <w:rFonts w:hint="eastAsia"/>
                <w:szCs w:val="24"/>
              </w:rPr>
              <w:t>32Y</w:t>
            </w:r>
          </w:p>
        </w:tc>
        <w:tc>
          <w:tcPr>
            <w:tcW w:w="1985" w:type="dxa"/>
          </w:tcPr>
          <w:p w14:paraId="10777A17" w14:textId="77777777" w:rsidR="00B64807" w:rsidRPr="00B74510" w:rsidRDefault="00B64807" w:rsidP="00C014F5">
            <w:pPr>
              <w:rPr>
                <w:szCs w:val="24"/>
              </w:rPr>
            </w:pPr>
            <w:r w:rsidRPr="00B74510">
              <w:rPr>
                <w:rFonts w:hint="eastAsia"/>
                <w:szCs w:val="24"/>
              </w:rPr>
              <w:t>其他</w:t>
            </w:r>
          </w:p>
        </w:tc>
        <w:tc>
          <w:tcPr>
            <w:tcW w:w="567" w:type="dxa"/>
          </w:tcPr>
          <w:p w14:paraId="52938757" w14:textId="77777777" w:rsidR="00B64807" w:rsidRPr="00B74510" w:rsidRDefault="00B64807" w:rsidP="00C014F5">
            <w:pPr>
              <w:rPr>
                <w:szCs w:val="24"/>
              </w:rPr>
            </w:pPr>
            <w:r w:rsidRPr="00B74510">
              <w:rPr>
                <w:rFonts w:hint="eastAsia"/>
                <w:szCs w:val="24"/>
              </w:rPr>
              <w:t>次</w:t>
            </w:r>
          </w:p>
        </w:tc>
        <w:tc>
          <w:tcPr>
            <w:tcW w:w="1147" w:type="dxa"/>
          </w:tcPr>
          <w:p w14:paraId="00BBFD49" w14:textId="5935A91E" w:rsidR="00B64807" w:rsidRPr="00B74510" w:rsidRDefault="00430CBF" w:rsidP="00C014F5">
            <w:pPr>
              <w:rPr>
                <w:szCs w:val="24"/>
              </w:rPr>
            </w:pPr>
            <w:r w:rsidRPr="00B74510">
              <w:rPr>
                <w:rFonts w:hint="eastAsia"/>
                <w:szCs w:val="24"/>
              </w:rPr>
              <w:t>1</w:t>
            </w:r>
            <w:r w:rsidR="00B64807" w:rsidRPr="00B74510">
              <w:rPr>
                <w:rFonts w:hint="eastAsia"/>
                <w:szCs w:val="24"/>
              </w:rPr>
              <w:t>00,000</w:t>
            </w:r>
          </w:p>
        </w:tc>
        <w:tc>
          <w:tcPr>
            <w:tcW w:w="1006" w:type="dxa"/>
          </w:tcPr>
          <w:p w14:paraId="46F0837B" w14:textId="349EDB6A" w:rsidR="00B64807" w:rsidRPr="00B74510" w:rsidRDefault="00430CBF" w:rsidP="00C014F5">
            <w:pPr>
              <w:rPr>
                <w:szCs w:val="24"/>
              </w:rPr>
            </w:pPr>
            <w:r w:rsidRPr="00B74510">
              <w:rPr>
                <w:rFonts w:hint="eastAsia"/>
                <w:szCs w:val="24"/>
              </w:rPr>
              <w:t>1</w:t>
            </w:r>
            <w:r w:rsidR="00B64807" w:rsidRPr="00B74510">
              <w:rPr>
                <w:rFonts w:hint="eastAsia"/>
                <w:szCs w:val="24"/>
              </w:rPr>
              <w:t>00,000</w:t>
            </w:r>
          </w:p>
        </w:tc>
        <w:tc>
          <w:tcPr>
            <w:tcW w:w="1107" w:type="dxa"/>
          </w:tcPr>
          <w:p w14:paraId="13F0D4BD" w14:textId="7ADA71AB" w:rsidR="00B64807" w:rsidRPr="00B74510" w:rsidRDefault="00430CBF" w:rsidP="00C014F5">
            <w:pPr>
              <w:rPr>
                <w:szCs w:val="24"/>
              </w:rPr>
            </w:pPr>
            <w:r w:rsidRPr="00B74510">
              <w:rPr>
                <w:rFonts w:hint="eastAsia"/>
                <w:szCs w:val="24"/>
              </w:rPr>
              <w:t>1</w:t>
            </w:r>
            <w:r w:rsidR="00B64807" w:rsidRPr="00B74510">
              <w:rPr>
                <w:rFonts w:hint="eastAsia"/>
                <w:szCs w:val="24"/>
              </w:rPr>
              <w:t>00,000</w:t>
            </w:r>
          </w:p>
        </w:tc>
        <w:tc>
          <w:tcPr>
            <w:tcW w:w="1730" w:type="dxa"/>
          </w:tcPr>
          <w:p w14:paraId="191E0771" w14:textId="77777777" w:rsidR="00B64807" w:rsidRPr="00B74510" w:rsidRDefault="00B64807" w:rsidP="00C014F5">
            <w:pPr>
              <w:rPr>
                <w:szCs w:val="24"/>
              </w:rPr>
            </w:pPr>
            <w:r w:rsidRPr="00B74510">
              <w:rPr>
                <w:rFonts w:hint="eastAsia"/>
                <w:szCs w:val="24"/>
              </w:rPr>
              <w:t>活動場地佈置</w:t>
            </w:r>
          </w:p>
        </w:tc>
      </w:tr>
      <w:tr w:rsidR="00303FE0" w:rsidRPr="00B74510" w14:paraId="11A64EA7" w14:textId="77777777" w:rsidTr="00303FE0">
        <w:trPr>
          <w:trHeight w:val="399"/>
        </w:trPr>
        <w:tc>
          <w:tcPr>
            <w:tcW w:w="817" w:type="dxa"/>
          </w:tcPr>
          <w:p w14:paraId="791C754A" w14:textId="77777777" w:rsidR="00B64807" w:rsidRPr="00B74510" w:rsidRDefault="00B64807" w:rsidP="00C014F5">
            <w:pPr>
              <w:rPr>
                <w:szCs w:val="24"/>
              </w:rPr>
            </w:pPr>
            <w:r w:rsidRPr="00B74510">
              <w:rPr>
                <w:rFonts w:hint="eastAsia"/>
                <w:szCs w:val="24"/>
              </w:rPr>
              <w:t>32Y</w:t>
            </w:r>
          </w:p>
        </w:tc>
        <w:tc>
          <w:tcPr>
            <w:tcW w:w="1985" w:type="dxa"/>
          </w:tcPr>
          <w:p w14:paraId="53CC7EFC" w14:textId="41F63270" w:rsidR="00B64807" w:rsidRPr="00B74510" w:rsidRDefault="00430CBF" w:rsidP="00C014F5">
            <w:pPr>
              <w:rPr>
                <w:szCs w:val="24"/>
              </w:rPr>
            </w:pPr>
            <w:r w:rsidRPr="00B74510">
              <w:rPr>
                <w:rFonts w:hint="eastAsia"/>
                <w:szCs w:val="24"/>
              </w:rPr>
              <w:t>紀念卡</w:t>
            </w:r>
            <w:r w:rsidR="00B64807" w:rsidRPr="00B74510">
              <w:rPr>
                <w:rFonts w:hint="eastAsia"/>
                <w:szCs w:val="24"/>
              </w:rPr>
              <w:t>製作</w:t>
            </w:r>
          </w:p>
        </w:tc>
        <w:tc>
          <w:tcPr>
            <w:tcW w:w="567" w:type="dxa"/>
          </w:tcPr>
          <w:p w14:paraId="673060FC" w14:textId="61554809" w:rsidR="00B64807" w:rsidRPr="00B74510" w:rsidRDefault="00430CBF" w:rsidP="00C014F5">
            <w:pPr>
              <w:rPr>
                <w:szCs w:val="24"/>
              </w:rPr>
            </w:pPr>
            <w:r w:rsidRPr="00B74510">
              <w:rPr>
                <w:rFonts w:hint="eastAsia"/>
                <w:szCs w:val="24"/>
              </w:rPr>
              <w:t>張</w:t>
            </w:r>
          </w:p>
        </w:tc>
        <w:tc>
          <w:tcPr>
            <w:tcW w:w="1147" w:type="dxa"/>
          </w:tcPr>
          <w:p w14:paraId="4605A2C6" w14:textId="7EC96020" w:rsidR="00B64807" w:rsidRPr="00B74510" w:rsidRDefault="00430CBF" w:rsidP="00C014F5">
            <w:pPr>
              <w:rPr>
                <w:szCs w:val="24"/>
              </w:rPr>
            </w:pPr>
            <w:r w:rsidRPr="00B74510">
              <w:rPr>
                <w:rFonts w:hint="eastAsia"/>
                <w:szCs w:val="24"/>
              </w:rPr>
              <w:t>200</w:t>
            </w:r>
          </w:p>
        </w:tc>
        <w:tc>
          <w:tcPr>
            <w:tcW w:w="1006" w:type="dxa"/>
          </w:tcPr>
          <w:p w14:paraId="6142701A" w14:textId="698B49AD" w:rsidR="00B64807" w:rsidRPr="00B74510" w:rsidRDefault="00B64807" w:rsidP="00430CBF">
            <w:pPr>
              <w:rPr>
                <w:szCs w:val="24"/>
              </w:rPr>
            </w:pPr>
            <w:r w:rsidRPr="00B74510">
              <w:rPr>
                <w:rFonts w:hint="eastAsia"/>
                <w:szCs w:val="24"/>
              </w:rPr>
              <w:t>2</w:t>
            </w:r>
            <w:r w:rsidR="00430CBF" w:rsidRPr="00B74510">
              <w:rPr>
                <w:szCs w:val="24"/>
              </w:rPr>
              <w:t>00</w:t>
            </w:r>
          </w:p>
        </w:tc>
        <w:tc>
          <w:tcPr>
            <w:tcW w:w="1107" w:type="dxa"/>
          </w:tcPr>
          <w:p w14:paraId="4CD37E0B" w14:textId="39A43649" w:rsidR="00B64807" w:rsidRPr="00B74510" w:rsidRDefault="00430CBF" w:rsidP="00C014F5">
            <w:pPr>
              <w:rPr>
                <w:szCs w:val="24"/>
              </w:rPr>
            </w:pPr>
            <w:r w:rsidRPr="00B74510">
              <w:rPr>
                <w:rFonts w:hint="eastAsia"/>
                <w:szCs w:val="24"/>
              </w:rPr>
              <w:t>4</w:t>
            </w:r>
            <w:r w:rsidR="00B64807" w:rsidRPr="00B74510">
              <w:rPr>
                <w:rFonts w:hint="eastAsia"/>
                <w:szCs w:val="24"/>
              </w:rPr>
              <w:t>0,000</w:t>
            </w:r>
          </w:p>
        </w:tc>
        <w:tc>
          <w:tcPr>
            <w:tcW w:w="1730" w:type="dxa"/>
          </w:tcPr>
          <w:p w14:paraId="68975BB6" w14:textId="507DDFC5" w:rsidR="00B64807" w:rsidRPr="00B74510" w:rsidRDefault="00430CBF" w:rsidP="00C014F5">
            <w:pPr>
              <w:rPr>
                <w:szCs w:val="24"/>
              </w:rPr>
            </w:pPr>
            <w:r w:rsidRPr="00B74510">
              <w:rPr>
                <w:rFonts w:hint="eastAsia"/>
                <w:szCs w:val="24"/>
              </w:rPr>
              <w:t>紀念卡製作</w:t>
            </w:r>
          </w:p>
        </w:tc>
      </w:tr>
      <w:tr w:rsidR="00303FE0" w:rsidRPr="00B74510" w14:paraId="7ED9B90F" w14:textId="77777777" w:rsidTr="00303FE0">
        <w:trPr>
          <w:trHeight w:val="417"/>
        </w:trPr>
        <w:tc>
          <w:tcPr>
            <w:tcW w:w="817" w:type="dxa"/>
          </w:tcPr>
          <w:p w14:paraId="342427F9" w14:textId="77777777" w:rsidR="00B64807" w:rsidRPr="00B74510" w:rsidRDefault="00B64807" w:rsidP="00C014F5">
            <w:pPr>
              <w:rPr>
                <w:szCs w:val="24"/>
              </w:rPr>
            </w:pPr>
            <w:r w:rsidRPr="00B74510">
              <w:rPr>
                <w:rFonts w:hint="eastAsia"/>
                <w:szCs w:val="24"/>
              </w:rPr>
              <w:t>4</w:t>
            </w:r>
          </w:p>
        </w:tc>
        <w:tc>
          <w:tcPr>
            <w:tcW w:w="1985" w:type="dxa"/>
          </w:tcPr>
          <w:p w14:paraId="6A1E43FC" w14:textId="77777777" w:rsidR="00B64807" w:rsidRPr="00B74510" w:rsidRDefault="00B64807" w:rsidP="00C014F5">
            <w:pPr>
              <w:rPr>
                <w:szCs w:val="24"/>
              </w:rPr>
            </w:pPr>
            <w:r w:rsidRPr="00B74510">
              <w:rPr>
                <w:rFonts w:hint="eastAsia"/>
                <w:szCs w:val="24"/>
              </w:rPr>
              <w:t>租金、償債與利息</w:t>
            </w:r>
          </w:p>
        </w:tc>
        <w:tc>
          <w:tcPr>
            <w:tcW w:w="567" w:type="dxa"/>
          </w:tcPr>
          <w:p w14:paraId="26231428" w14:textId="77777777" w:rsidR="00B64807" w:rsidRPr="00B74510" w:rsidRDefault="00B64807" w:rsidP="00C014F5">
            <w:pPr>
              <w:rPr>
                <w:szCs w:val="24"/>
              </w:rPr>
            </w:pPr>
          </w:p>
        </w:tc>
        <w:tc>
          <w:tcPr>
            <w:tcW w:w="1147" w:type="dxa"/>
          </w:tcPr>
          <w:p w14:paraId="2AC914CE" w14:textId="77777777" w:rsidR="00B64807" w:rsidRPr="00B74510" w:rsidRDefault="00B64807" w:rsidP="00C014F5">
            <w:pPr>
              <w:rPr>
                <w:szCs w:val="24"/>
              </w:rPr>
            </w:pPr>
          </w:p>
        </w:tc>
        <w:tc>
          <w:tcPr>
            <w:tcW w:w="1006" w:type="dxa"/>
          </w:tcPr>
          <w:p w14:paraId="7F2FE73E" w14:textId="77777777" w:rsidR="00B64807" w:rsidRPr="00B74510" w:rsidRDefault="00B64807" w:rsidP="00C014F5">
            <w:pPr>
              <w:rPr>
                <w:szCs w:val="24"/>
              </w:rPr>
            </w:pPr>
          </w:p>
        </w:tc>
        <w:tc>
          <w:tcPr>
            <w:tcW w:w="1107" w:type="dxa"/>
          </w:tcPr>
          <w:p w14:paraId="6BC72F81" w14:textId="7EAECA28" w:rsidR="00B64807" w:rsidRPr="00B74510" w:rsidRDefault="0087237A" w:rsidP="00C014F5">
            <w:pPr>
              <w:rPr>
                <w:szCs w:val="24"/>
              </w:rPr>
            </w:pPr>
            <w:r>
              <w:rPr>
                <w:rFonts w:hint="eastAsia"/>
                <w:szCs w:val="24"/>
              </w:rPr>
              <w:t>40</w:t>
            </w:r>
            <w:r w:rsidR="00B64807" w:rsidRPr="00B74510">
              <w:rPr>
                <w:rFonts w:hint="eastAsia"/>
                <w:szCs w:val="24"/>
              </w:rPr>
              <w:t>,000</w:t>
            </w:r>
          </w:p>
        </w:tc>
        <w:tc>
          <w:tcPr>
            <w:tcW w:w="1730" w:type="dxa"/>
          </w:tcPr>
          <w:p w14:paraId="53765CFA" w14:textId="77777777" w:rsidR="00B64807" w:rsidRPr="00B74510" w:rsidRDefault="00B64807" w:rsidP="00C014F5">
            <w:pPr>
              <w:rPr>
                <w:szCs w:val="24"/>
              </w:rPr>
            </w:pPr>
          </w:p>
        </w:tc>
      </w:tr>
      <w:tr w:rsidR="00303FE0" w:rsidRPr="00B74510" w14:paraId="715A07D3" w14:textId="77777777" w:rsidTr="00303FE0">
        <w:trPr>
          <w:trHeight w:val="399"/>
        </w:trPr>
        <w:tc>
          <w:tcPr>
            <w:tcW w:w="817" w:type="dxa"/>
          </w:tcPr>
          <w:p w14:paraId="6B01580B" w14:textId="77777777" w:rsidR="00B64807" w:rsidRPr="00B74510" w:rsidRDefault="00B64807" w:rsidP="00C014F5">
            <w:pPr>
              <w:rPr>
                <w:szCs w:val="24"/>
              </w:rPr>
            </w:pPr>
            <w:r w:rsidRPr="00B74510">
              <w:rPr>
                <w:rFonts w:hint="eastAsia"/>
                <w:szCs w:val="24"/>
              </w:rPr>
              <w:t>442</w:t>
            </w:r>
          </w:p>
        </w:tc>
        <w:tc>
          <w:tcPr>
            <w:tcW w:w="1985" w:type="dxa"/>
          </w:tcPr>
          <w:p w14:paraId="2D9B8B9E" w14:textId="77777777" w:rsidR="00B64807" w:rsidRPr="00B74510" w:rsidRDefault="00B64807" w:rsidP="00C014F5">
            <w:pPr>
              <w:rPr>
                <w:szCs w:val="24"/>
              </w:rPr>
            </w:pPr>
            <w:r w:rsidRPr="00B74510">
              <w:rPr>
                <w:rFonts w:hint="eastAsia"/>
                <w:szCs w:val="24"/>
              </w:rPr>
              <w:t>車租</w:t>
            </w:r>
          </w:p>
        </w:tc>
        <w:tc>
          <w:tcPr>
            <w:tcW w:w="567" w:type="dxa"/>
          </w:tcPr>
          <w:p w14:paraId="4347FC59" w14:textId="3B058DF5" w:rsidR="00B64807" w:rsidRPr="00B74510" w:rsidRDefault="00B64807" w:rsidP="00B74510">
            <w:pPr>
              <w:rPr>
                <w:szCs w:val="24"/>
              </w:rPr>
            </w:pPr>
            <w:r w:rsidRPr="00B74510">
              <w:rPr>
                <w:rFonts w:hint="eastAsia"/>
                <w:szCs w:val="24"/>
              </w:rPr>
              <w:t>輛</w:t>
            </w:r>
          </w:p>
        </w:tc>
        <w:tc>
          <w:tcPr>
            <w:tcW w:w="1147" w:type="dxa"/>
          </w:tcPr>
          <w:p w14:paraId="3BA8B4E7" w14:textId="43F065B8" w:rsidR="00B64807" w:rsidRPr="00B74510" w:rsidRDefault="00B74510" w:rsidP="00B74510">
            <w:pPr>
              <w:rPr>
                <w:szCs w:val="24"/>
              </w:rPr>
            </w:pPr>
            <w:r w:rsidRPr="00B74510">
              <w:rPr>
                <w:rFonts w:hint="eastAsia"/>
                <w:szCs w:val="24"/>
              </w:rPr>
              <w:t>5</w:t>
            </w:r>
          </w:p>
        </w:tc>
        <w:tc>
          <w:tcPr>
            <w:tcW w:w="1006" w:type="dxa"/>
          </w:tcPr>
          <w:p w14:paraId="5230E233" w14:textId="6449BD25" w:rsidR="00B64807" w:rsidRPr="00B74510" w:rsidRDefault="0087237A" w:rsidP="00C014F5">
            <w:pPr>
              <w:rPr>
                <w:szCs w:val="24"/>
              </w:rPr>
            </w:pPr>
            <w:r>
              <w:rPr>
                <w:szCs w:val="24"/>
              </w:rPr>
              <w:t>8</w:t>
            </w:r>
            <w:r w:rsidR="00B64807" w:rsidRPr="00B74510">
              <w:rPr>
                <w:rFonts w:hint="eastAsia"/>
                <w:szCs w:val="24"/>
              </w:rPr>
              <w:t>,000</w:t>
            </w:r>
          </w:p>
        </w:tc>
        <w:tc>
          <w:tcPr>
            <w:tcW w:w="1107" w:type="dxa"/>
          </w:tcPr>
          <w:p w14:paraId="3862A807" w14:textId="4EF8942A" w:rsidR="00B64807" w:rsidRPr="00B74510" w:rsidRDefault="0087237A" w:rsidP="00C014F5">
            <w:pPr>
              <w:rPr>
                <w:szCs w:val="24"/>
              </w:rPr>
            </w:pPr>
            <w:r>
              <w:rPr>
                <w:rFonts w:hint="eastAsia"/>
                <w:szCs w:val="24"/>
              </w:rPr>
              <w:t>40</w:t>
            </w:r>
            <w:r w:rsidR="00B64807" w:rsidRPr="00B74510">
              <w:rPr>
                <w:rFonts w:hint="eastAsia"/>
                <w:szCs w:val="24"/>
              </w:rPr>
              <w:t>,000</w:t>
            </w:r>
          </w:p>
        </w:tc>
        <w:tc>
          <w:tcPr>
            <w:tcW w:w="1730" w:type="dxa"/>
          </w:tcPr>
          <w:p w14:paraId="3BD4E4CB" w14:textId="77777777" w:rsidR="00B64807" w:rsidRPr="00B74510" w:rsidRDefault="00B64807" w:rsidP="00C014F5">
            <w:pPr>
              <w:rPr>
                <w:szCs w:val="24"/>
              </w:rPr>
            </w:pPr>
            <w:r w:rsidRPr="00B74510">
              <w:rPr>
                <w:rFonts w:hint="eastAsia"/>
                <w:szCs w:val="24"/>
              </w:rPr>
              <w:t>活動租車費</w:t>
            </w:r>
          </w:p>
        </w:tc>
      </w:tr>
      <w:tr w:rsidR="00B74510" w:rsidRPr="00B74510" w14:paraId="486FF322" w14:textId="77777777" w:rsidTr="00303FE0">
        <w:trPr>
          <w:trHeight w:val="399"/>
        </w:trPr>
        <w:tc>
          <w:tcPr>
            <w:tcW w:w="817" w:type="dxa"/>
          </w:tcPr>
          <w:p w14:paraId="2519A6E6" w14:textId="77777777" w:rsidR="00B74510" w:rsidRPr="00B74510" w:rsidRDefault="00B74510" w:rsidP="00C014F5">
            <w:pPr>
              <w:rPr>
                <w:szCs w:val="24"/>
              </w:rPr>
            </w:pPr>
          </w:p>
        </w:tc>
        <w:tc>
          <w:tcPr>
            <w:tcW w:w="1985" w:type="dxa"/>
          </w:tcPr>
          <w:p w14:paraId="64249C65" w14:textId="681C8445" w:rsidR="00B74510" w:rsidRPr="00B74510" w:rsidRDefault="00B74510" w:rsidP="00C014F5">
            <w:pPr>
              <w:rPr>
                <w:szCs w:val="24"/>
              </w:rPr>
            </w:pPr>
            <w:r w:rsidRPr="00B74510">
              <w:rPr>
                <w:rFonts w:hint="eastAsia"/>
                <w:szCs w:val="24"/>
              </w:rPr>
              <w:t>總計</w:t>
            </w:r>
          </w:p>
        </w:tc>
        <w:tc>
          <w:tcPr>
            <w:tcW w:w="567" w:type="dxa"/>
          </w:tcPr>
          <w:p w14:paraId="6B90BC89" w14:textId="77777777" w:rsidR="00B74510" w:rsidRPr="00B74510" w:rsidRDefault="00B74510" w:rsidP="00B74510">
            <w:pPr>
              <w:rPr>
                <w:szCs w:val="24"/>
              </w:rPr>
            </w:pPr>
          </w:p>
        </w:tc>
        <w:tc>
          <w:tcPr>
            <w:tcW w:w="1147" w:type="dxa"/>
          </w:tcPr>
          <w:p w14:paraId="2A9DB88D" w14:textId="77777777" w:rsidR="00B74510" w:rsidRPr="00B74510" w:rsidRDefault="00B74510" w:rsidP="00B74510">
            <w:pPr>
              <w:rPr>
                <w:szCs w:val="24"/>
              </w:rPr>
            </w:pPr>
          </w:p>
        </w:tc>
        <w:tc>
          <w:tcPr>
            <w:tcW w:w="1006" w:type="dxa"/>
          </w:tcPr>
          <w:p w14:paraId="7FBDB889" w14:textId="77777777" w:rsidR="00B74510" w:rsidRPr="00B74510" w:rsidRDefault="00B74510" w:rsidP="00C014F5">
            <w:pPr>
              <w:rPr>
                <w:szCs w:val="24"/>
              </w:rPr>
            </w:pPr>
          </w:p>
        </w:tc>
        <w:tc>
          <w:tcPr>
            <w:tcW w:w="1107" w:type="dxa"/>
          </w:tcPr>
          <w:p w14:paraId="2C5D4C44" w14:textId="404B23D0" w:rsidR="00B74510" w:rsidRPr="00B74510" w:rsidRDefault="0087237A" w:rsidP="00B74510">
            <w:pPr>
              <w:rPr>
                <w:szCs w:val="24"/>
              </w:rPr>
            </w:pPr>
            <w:r>
              <w:rPr>
                <w:rFonts w:hint="eastAsia"/>
                <w:szCs w:val="24"/>
              </w:rPr>
              <w:t>400</w:t>
            </w:r>
            <w:r w:rsidR="00B74510" w:rsidRPr="00B74510">
              <w:rPr>
                <w:szCs w:val="24"/>
              </w:rPr>
              <w:t>,0</w:t>
            </w:r>
            <w:r w:rsidR="00B74510" w:rsidRPr="00B74510">
              <w:rPr>
                <w:rFonts w:hint="eastAsia"/>
                <w:szCs w:val="24"/>
              </w:rPr>
              <w:t>00</w:t>
            </w:r>
          </w:p>
        </w:tc>
        <w:tc>
          <w:tcPr>
            <w:tcW w:w="1730" w:type="dxa"/>
          </w:tcPr>
          <w:p w14:paraId="1243A725" w14:textId="77777777" w:rsidR="00B74510" w:rsidRPr="00B74510" w:rsidRDefault="00B74510" w:rsidP="00C014F5">
            <w:pPr>
              <w:rPr>
                <w:szCs w:val="24"/>
              </w:rPr>
            </w:pPr>
          </w:p>
        </w:tc>
      </w:tr>
    </w:tbl>
    <w:p w14:paraId="36124E2F" w14:textId="2872EAC4" w:rsidR="00B64807" w:rsidRPr="00B64807" w:rsidRDefault="00B64807" w:rsidP="00D90B03">
      <w:pPr>
        <w:ind w:leftChars="-354" w:hangingChars="354" w:hanging="850"/>
        <w:rPr>
          <w:rFonts w:ascii="標楷體" w:eastAsia="標楷體" w:hAnsi="標楷體"/>
          <w:bCs/>
        </w:rPr>
      </w:pPr>
    </w:p>
    <w:p w14:paraId="5BA52370" w14:textId="3523AB8D" w:rsidR="00B64807" w:rsidRDefault="00B64807" w:rsidP="00D90B03">
      <w:pPr>
        <w:ind w:leftChars="-354" w:hangingChars="354" w:hanging="850"/>
        <w:rPr>
          <w:rFonts w:ascii="標楷體" w:eastAsia="標楷體" w:hAnsi="標楷體"/>
          <w:bCs/>
        </w:rPr>
      </w:pPr>
    </w:p>
    <w:tbl>
      <w:tblPr>
        <w:tblW w:w="8931" w:type="dxa"/>
        <w:tblCellMar>
          <w:left w:w="28" w:type="dxa"/>
          <w:right w:w="28" w:type="dxa"/>
        </w:tblCellMar>
        <w:tblLook w:val="04A0" w:firstRow="1" w:lastRow="0" w:firstColumn="1" w:lastColumn="0" w:noHBand="0" w:noVBand="1"/>
      </w:tblPr>
      <w:tblGrid>
        <w:gridCol w:w="1680"/>
        <w:gridCol w:w="960"/>
        <w:gridCol w:w="960"/>
        <w:gridCol w:w="1078"/>
        <w:gridCol w:w="1134"/>
        <w:gridCol w:w="3119"/>
      </w:tblGrid>
      <w:tr w:rsidR="00D90B03" w:rsidRPr="004420EC" w14:paraId="1AF3E214" w14:textId="77777777" w:rsidTr="0087237A">
        <w:trPr>
          <w:trHeight w:val="324"/>
        </w:trPr>
        <w:tc>
          <w:tcPr>
            <w:tcW w:w="1680" w:type="dxa"/>
            <w:tcBorders>
              <w:top w:val="nil"/>
              <w:left w:val="nil"/>
              <w:bottom w:val="nil"/>
              <w:right w:val="nil"/>
            </w:tcBorders>
            <w:shd w:val="clear" w:color="auto" w:fill="auto"/>
            <w:noWrap/>
            <w:vAlign w:val="center"/>
            <w:hideMark/>
          </w:tcPr>
          <w:p w14:paraId="2AE30930" w14:textId="77777777" w:rsidR="00D90B03" w:rsidRPr="004420EC" w:rsidRDefault="00D90B03" w:rsidP="0087237A">
            <w:pPr>
              <w:widowControl/>
              <w:rPr>
                <w:rFonts w:ascii="標楷體" w:eastAsia="標楷體" w:hAnsi="標楷體" w:cs="新細明體"/>
                <w:color w:val="000000"/>
                <w:kern w:val="0"/>
                <w:szCs w:val="24"/>
              </w:rPr>
            </w:pPr>
          </w:p>
        </w:tc>
        <w:tc>
          <w:tcPr>
            <w:tcW w:w="960" w:type="dxa"/>
            <w:tcBorders>
              <w:top w:val="nil"/>
              <w:left w:val="nil"/>
              <w:bottom w:val="nil"/>
              <w:right w:val="nil"/>
            </w:tcBorders>
            <w:shd w:val="clear" w:color="auto" w:fill="auto"/>
            <w:noWrap/>
            <w:vAlign w:val="center"/>
            <w:hideMark/>
          </w:tcPr>
          <w:p w14:paraId="62E44E67" w14:textId="77777777" w:rsidR="00D90B03" w:rsidRPr="004420EC" w:rsidRDefault="00D90B03" w:rsidP="00C014F5">
            <w:pPr>
              <w:widowControl/>
              <w:rPr>
                <w:rFonts w:ascii="Times New Roman" w:eastAsia="Times New Roman" w:hAnsi="Times New Roman" w:cs="Times New Roman"/>
                <w:kern w:val="0"/>
                <w:sz w:val="20"/>
                <w:szCs w:val="20"/>
              </w:rPr>
            </w:pPr>
          </w:p>
        </w:tc>
        <w:tc>
          <w:tcPr>
            <w:tcW w:w="960" w:type="dxa"/>
            <w:tcBorders>
              <w:top w:val="nil"/>
              <w:left w:val="nil"/>
              <w:bottom w:val="nil"/>
              <w:right w:val="nil"/>
            </w:tcBorders>
            <w:shd w:val="clear" w:color="auto" w:fill="auto"/>
            <w:noWrap/>
            <w:vAlign w:val="center"/>
            <w:hideMark/>
          </w:tcPr>
          <w:p w14:paraId="6BA0A8B2" w14:textId="77777777" w:rsidR="00D90B03" w:rsidRPr="004420EC" w:rsidRDefault="00D90B03" w:rsidP="00C014F5">
            <w:pPr>
              <w:widowControl/>
              <w:rPr>
                <w:rFonts w:ascii="Times New Roman" w:eastAsia="Times New Roman" w:hAnsi="Times New Roman" w:cs="Times New Roman"/>
                <w:kern w:val="0"/>
                <w:sz w:val="20"/>
                <w:szCs w:val="20"/>
              </w:rPr>
            </w:pPr>
          </w:p>
        </w:tc>
        <w:tc>
          <w:tcPr>
            <w:tcW w:w="1078" w:type="dxa"/>
            <w:tcBorders>
              <w:top w:val="nil"/>
              <w:left w:val="nil"/>
              <w:bottom w:val="nil"/>
              <w:right w:val="nil"/>
            </w:tcBorders>
            <w:shd w:val="clear" w:color="auto" w:fill="auto"/>
            <w:noWrap/>
            <w:vAlign w:val="center"/>
            <w:hideMark/>
          </w:tcPr>
          <w:p w14:paraId="0D74A85B" w14:textId="77777777" w:rsidR="00D90B03" w:rsidRPr="004420EC" w:rsidRDefault="00D90B03" w:rsidP="00C014F5">
            <w:pPr>
              <w:widowControl/>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center"/>
            <w:hideMark/>
          </w:tcPr>
          <w:p w14:paraId="4F6B6FEB" w14:textId="77777777" w:rsidR="00D90B03" w:rsidRPr="004420EC" w:rsidRDefault="00D90B03" w:rsidP="00C014F5">
            <w:pPr>
              <w:widowControl/>
              <w:jc w:val="right"/>
              <w:rPr>
                <w:rFonts w:ascii="新細明體" w:eastAsia="新細明體" w:hAnsi="新細明體" w:cs="新細明體"/>
                <w:color w:val="000000"/>
                <w:kern w:val="0"/>
                <w:szCs w:val="24"/>
              </w:rPr>
            </w:pPr>
          </w:p>
        </w:tc>
        <w:tc>
          <w:tcPr>
            <w:tcW w:w="3119" w:type="dxa"/>
            <w:tcBorders>
              <w:top w:val="nil"/>
              <w:left w:val="nil"/>
              <w:bottom w:val="nil"/>
              <w:right w:val="nil"/>
            </w:tcBorders>
            <w:shd w:val="clear" w:color="auto" w:fill="auto"/>
            <w:noWrap/>
            <w:vAlign w:val="center"/>
            <w:hideMark/>
          </w:tcPr>
          <w:p w14:paraId="67B16170" w14:textId="77777777" w:rsidR="00D90B03" w:rsidRPr="004420EC" w:rsidRDefault="00D90B03" w:rsidP="00C014F5">
            <w:pPr>
              <w:widowControl/>
              <w:jc w:val="right"/>
              <w:rPr>
                <w:rFonts w:ascii="新細明體" w:eastAsia="新細明體" w:hAnsi="新細明體" w:cs="新細明體"/>
                <w:color w:val="000000"/>
                <w:kern w:val="0"/>
                <w:szCs w:val="24"/>
              </w:rPr>
            </w:pPr>
          </w:p>
        </w:tc>
      </w:tr>
    </w:tbl>
    <w:p w14:paraId="1934CB52" w14:textId="77777777" w:rsidR="00D90B03" w:rsidRDefault="00D90B03" w:rsidP="00D90B03">
      <w:pPr>
        <w:ind w:leftChars="-354" w:hangingChars="354" w:hanging="850"/>
        <w:rPr>
          <w:rFonts w:ascii="標楷體" w:eastAsia="標楷體" w:hAnsi="標楷體"/>
          <w:bCs/>
        </w:rPr>
      </w:pPr>
    </w:p>
    <w:p w14:paraId="1968C928" w14:textId="77777777" w:rsidR="00D90B03" w:rsidRDefault="00D90B03" w:rsidP="00D90B03">
      <w:pPr>
        <w:rPr>
          <w:rFonts w:ascii="標楷體" w:eastAsia="標楷體" w:hAnsi="標楷體"/>
        </w:rPr>
      </w:pPr>
    </w:p>
    <w:p w14:paraId="63F9B821" w14:textId="77777777" w:rsidR="00D90B03" w:rsidRPr="000A159F" w:rsidRDefault="00D90B03" w:rsidP="00D90B03">
      <w:pPr>
        <w:rPr>
          <w:rFonts w:ascii="標楷體" w:eastAsia="標楷體" w:hAnsi="標楷體"/>
        </w:rPr>
      </w:pPr>
      <w:r>
        <w:rPr>
          <w:rFonts w:ascii="標楷體" w:eastAsia="標楷體" w:hAnsi="標楷體" w:hint="eastAsia"/>
        </w:rPr>
        <w:t>承</w:t>
      </w:r>
      <w:r w:rsidRPr="000A159F">
        <w:rPr>
          <w:rFonts w:ascii="標楷體" w:eastAsia="標楷體" w:hAnsi="標楷體" w:hint="eastAsia"/>
        </w:rPr>
        <w:t>辦人：        處室主任：        會計主任：         校長：</w:t>
      </w:r>
    </w:p>
    <w:sectPr w:rsidR="00D90B03" w:rsidRPr="000A159F">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DE81" w14:textId="77777777" w:rsidR="002D6E08" w:rsidRDefault="002D6E08" w:rsidP="00ED2EBC">
      <w:r>
        <w:separator/>
      </w:r>
    </w:p>
  </w:endnote>
  <w:endnote w:type="continuationSeparator" w:id="0">
    <w:p w14:paraId="4E0DA4D9" w14:textId="77777777" w:rsidR="002D6E08" w:rsidRDefault="002D6E08" w:rsidP="00E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462069"/>
      <w:docPartObj>
        <w:docPartGallery w:val="Page Numbers (Bottom of Page)"/>
        <w:docPartUnique/>
      </w:docPartObj>
    </w:sdtPr>
    <w:sdtEndPr/>
    <w:sdtContent>
      <w:p w14:paraId="2F31ADA4" w14:textId="42FB64B1" w:rsidR="00C014F5" w:rsidRDefault="00C014F5">
        <w:pPr>
          <w:pStyle w:val="ac"/>
          <w:jc w:val="center"/>
        </w:pPr>
        <w:r>
          <w:fldChar w:fldCharType="begin"/>
        </w:r>
        <w:r>
          <w:instrText>PAGE   \* MERGEFORMAT</w:instrText>
        </w:r>
        <w:r>
          <w:fldChar w:fldCharType="separate"/>
        </w:r>
        <w:r w:rsidR="00343825" w:rsidRPr="00343825">
          <w:rPr>
            <w:noProof/>
            <w:lang w:val="zh-TW"/>
          </w:rPr>
          <w:t>5</w:t>
        </w:r>
        <w:r>
          <w:fldChar w:fldCharType="end"/>
        </w:r>
      </w:p>
    </w:sdtContent>
  </w:sdt>
  <w:p w14:paraId="324E29A6" w14:textId="77777777" w:rsidR="00C014F5" w:rsidRDefault="00C014F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0B003" w14:textId="77777777" w:rsidR="002D6E08" w:rsidRDefault="002D6E08" w:rsidP="00ED2EBC">
      <w:r>
        <w:separator/>
      </w:r>
    </w:p>
  </w:footnote>
  <w:footnote w:type="continuationSeparator" w:id="0">
    <w:p w14:paraId="34466442" w14:textId="77777777" w:rsidR="002D6E08" w:rsidRDefault="002D6E08" w:rsidP="00ED2E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74A0"/>
    <w:multiLevelType w:val="hybridMultilevel"/>
    <w:tmpl w:val="0B32C668"/>
    <w:lvl w:ilvl="0" w:tplc="04090015">
      <w:start w:val="1"/>
      <w:numFmt w:val="taiwaneseCountingThousand"/>
      <w:lvlText w:val="%1、"/>
      <w:lvlJc w:val="left"/>
      <w:pPr>
        <w:ind w:left="5725" w:hanging="480"/>
      </w:pPr>
      <w:rPr>
        <w:rFonts w:hint="eastAsia"/>
      </w:rPr>
    </w:lvl>
    <w:lvl w:ilvl="1" w:tplc="0409000F">
      <w:start w:val="1"/>
      <w:numFmt w:val="decimal"/>
      <w:lvlText w:val="%2."/>
      <w:lvlJc w:val="left"/>
      <w:pPr>
        <w:ind w:left="6205" w:hanging="480"/>
      </w:pPr>
    </w:lvl>
    <w:lvl w:ilvl="2" w:tplc="0409001B" w:tentative="1">
      <w:start w:val="1"/>
      <w:numFmt w:val="lowerRoman"/>
      <w:lvlText w:val="%3."/>
      <w:lvlJc w:val="right"/>
      <w:pPr>
        <w:ind w:left="6685" w:hanging="480"/>
      </w:pPr>
    </w:lvl>
    <w:lvl w:ilvl="3" w:tplc="0409000F" w:tentative="1">
      <w:start w:val="1"/>
      <w:numFmt w:val="decimal"/>
      <w:lvlText w:val="%4."/>
      <w:lvlJc w:val="left"/>
      <w:pPr>
        <w:ind w:left="7165" w:hanging="480"/>
      </w:pPr>
    </w:lvl>
    <w:lvl w:ilvl="4" w:tplc="04090019" w:tentative="1">
      <w:start w:val="1"/>
      <w:numFmt w:val="ideographTraditional"/>
      <w:lvlText w:val="%5、"/>
      <w:lvlJc w:val="left"/>
      <w:pPr>
        <w:ind w:left="7645" w:hanging="480"/>
      </w:pPr>
    </w:lvl>
    <w:lvl w:ilvl="5" w:tplc="0409001B" w:tentative="1">
      <w:start w:val="1"/>
      <w:numFmt w:val="lowerRoman"/>
      <w:lvlText w:val="%6."/>
      <w:lvlJc w:val="right"/>
      <w:pPr>
        <w:ind w:left="8125" w:hanging="480"/>
      </w:pPr>
    </w:lvl>
    <w:lvl w:ilvl="6" w:tplc="0409000F" w:tentative="1">
      <w:start w:val="1"/>
      <w:numFmt w:val="decimal"/>
      <w:lvlText w:val="%7."/>
      <w:lvlJc w:val="left"/>
      <w:pPr>
        <w:ind w:left="8605" w:hanging="480"/>
      </w:pPr>
    </w:lvl>
    <w:lvl w:ilvl="7" w:tplc="04090019" w:tentative="1">
      <w:start w:val="1"/>
      <w:numFmt w:val="ideographTraditional"/>
      <w:lvlText w:val="%8、"/>
      <w:lvlJc w:val="left"/>
      <w:pPr>
        <w:ind w:left="9085" w:hanging="480"/>
      </w:pPr>
    </w:lvl>
    <w:lvl w:ilvl="8" w:tplc="0409001B" w:tentative="1">
      <w:start w:val="1"/>
      <w:numFmt w:val="lowerRoman"/>
      <w:lvlText w:val="%9."/>
      <w:lvlJc w:val="right"/>
      <w:pPr>
        <w:ind w:left="9565" w:hanging="480"/>
      </w:pPr>
    </w:lvl>
  </w:abstractNum>
  <w:abstractNum w:abstractNumId="1" w15:restartNumberingAfterBreak="0">
    <w:nsid w:val="07EF1D1B"/>
    <w:multiLevelType w:val="hybridMultilevel"/>
    <w:tmpl w:val="B916EED2"/>
    <w:lvl w:ilvl="0" w:tplc="04090015">
      <w:start w:val="1"/>
      <w:numFmt w:val="taiwaneseCountingThousand"/>
      <w:lvlText w:val="%1、"/>
      <w:lvlJc w:val="left"/>
      <w:pPr>
        <w:ind w:left="906" w:hanging="480"/>
      </w:pPr>
      <w:rPr>
        <w:rFonts w:hint="default"/>
      </w:rPr>
    </w:lvl>
    <w:lvl w:ilvl="1" w:tplc="AD041CC2">
      <w:start w:val="6"/>
      <w:numFmt w:val="ideographLegalTraditional"/>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8025C75"/>
    <w:multiLevelType w:val="hybridMultilevel"/>
    <w:tmpl w:val="96C8E85C"/>
    <w:lvl w:ilvl="0" w:tplc="DCEE4360">
      <w:start w:val="1"/>
      <w:numFmt w:val="taiwaneseCountingThousand"/>
      <w:lvlText w:val="(%1)"/>
      <w:lvlJc w:val="left"/>
      <w:pPr>
        <w:ind w:left="880" w:hanging="480"/>
      </w:pPr>
      <w:rPr>
        <w:rFonts w:hint="eastAsia"/>
      </w:rPr>
    </w:lvl>
    <w:lvl w:ilvl="1" w:tplc="04090019">
      <w:start w:val="1"/>
      <w:numFmt w:val="ideographTraditional"/>
      <w:lvlText w:val="%2、"/>
      <w:lvlJc w:val="left"/>
      <w:pPr>
        <w:ind w:left="1360" w:hanging="480"/>
      </w:pPr>
    </w:lvl>
    <w:lvl w:ilvl="2" w:tplc="0409000F">
      <w:start w:val="1"/>
      <w:numFmt w:val="decimal"/>
      <w:lvlText w:val="%3."/>
      <w:lvlJc w:val="left"/>
      <w:pPr>
        <w:ind w:left="1840" w:hanging="480"/>
      </w:pPr>
    </w:lvl>
    <w:lvl w:ilvl="3" w:tplc="0409000F">
      <w:start w:val="1"/>
      <w:numFmt w:val="decimal"/>
      <w:lvlText w:val="%4."/>
      <w:lvlJc w:val="left"/>
      <w:pPr>
        <w:ind w:left="2320" w:hanging="480"/>
      </w:pPr>
      <w:rPr>
        <w:rFonts w:hint="default"/>
      </w:r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 w15:restartNumberingAfterBreak="0">
    <w:nsid w:val="0B847154"/>
    <w:multiLevelType w:val="hybridMultilevel"/>
    <w:tmpl w:val="0B8A0FB4"/>
    <w:lvl w:ilvl="0" w:tplc="07524B2A">
      <w:start w:val="5"/>
      <w:numFmt w:val="ideographLegalTraditional"/>
      <w:lvlText w:val="%1、"/>
      <w:lvlJc w:val="left"/>
      <w:pPr>
        <w:ind w:left="480" w:hanging="480"/>
      </w:pPr>
      <w:rPr>
        <w:rFonts w:hint="default"/>
      </w:rPr>
    </w:lvl>
    <w:lvl w:ilvl="1" w:tplc="04090019" w:tentative="1">
      <w:start w:val="1"/>
      <w:numFmt w:val="ideographTraditional"/>
      <w:lvlText w:val="%2、"/>
      <w:lvlJc w:val="left"/>
      <w:pPr>
        <w:ind w:left="810" w:hanging="480"/>
      </w:pPr>
    </w:lvl>
    <w:lvl w:ilvl="2" w:tplc="0409001B" w:tentative="1">
      <w:start w:val="1"/>
      <w:numFmt w:val="lowerRoman"/>
      <w:lvlText w:val="%3."/>
      <w:lvlJc w:val="right"/>
      <w:pPr>
        <w:ind w:left="1290" w:hanging="480"/>
      </w:pPr>
    </w:lvl>
    <w:lvl w:ilvl="3" w:tplc="0409000F" w:tentative="1">
      <w:start w:val="1"/>
      <w:numFmt w:val="decimal"/>
      <w:lvlText w:val="%4."/>
      <w:lvlJc w:val="left"/>
      <w:pPr>
        <w:ind w:left="1770" w:hanging="480"/>
      </w:pPr>
    </w:lvl>
    <w:lvl w:ilvl="4" w:tplc="04090019" w:tentative="1">
      <w:start w:val="1"/>
      <w:numFmt w:val="ideographTraditional"/>
      <w:lvlText w:val="%5、"/>
      <w:lvlJc w:val="left"/>
      <w:pPr>
        <w:ind w:left="2250" w:hanging="480"/>
      </w:pPr>
    </w:lvl>
    <w:lvl w:ilvl="5" w:tplc="0409001B" w:tentative="1">
      <w:start w:val="1"/>
      <w:numFmt w:val="lowerRoman"/>
      <w:lvlText w:val="%6."/>
      <w:lvlJc w:val="right"/>
      <w:pPr>
        <w:ind w:left="2730" w:hanging="480"/>
      </w:pPr>
    </w:lvl>
    <w:lvl w:ilvl="6" w:tplc="0409000F" w:tentative="1">
      <w:start w:val="1"/>
      <w:numFmt w:val="decimal"/>
      <w:lvlText w:val="%7."/>
      <w:lvlJc w:val="left"/>
      <w:pPr>
        <w:ind w:left="3210" w:hanging="480"/>
      </w:pPr>
    </w:lvl>
    <w:lvl w:ilvl="7" w:tplc="04090019" w:tentative="1">
      <w:start w:val="1"/>
      <w:numFmt w:val="ideographTraditional"/>
      <w:lvlText w:val="%8、"/>
      <w:lvlJc w:val="left"/>
      <w:pPr>
        <w:ind w:left="3690" w:hanging="480"/>
      </w:pPr>
    </w:lvl>
    <w:lvl w:ilvl="8" w:tplc="0409001B" w:tentative="1">
      <w:start w:val="1"/>
      <w:numFmt w:val="lowerRoman"/>
      <w:lvlText w:val="%9."/>
      <w:lvlJc w:val="right"/>
      <w:pPr>
        <w:ind w:left="4170" w:hanging="480"/>
      </w:pPr>
    </w:lvl>
  </w:abstractNum>
  <w:abstractNum w:abstractNumId="4" w15:restartNumberingAfterBreak="0">
    <w:nsid w:val="0CC751DE"/>
    <w:multiLevelType w:val="hybridMultilevel"/>
    <w:tmpl w:val="9F0AC674"/>
    <w:lvl w:ilvl="0" w:tplc="04090015">
      <w:start w:val="1"/>
      <w:numFmt w:val="taiwaneseCountingThousand"/>
      <w:lvlText w:val="%1、"/>
      <w:lvlJc w:val="left"/>
      <w:pPr>
        <w:ind w:left="906" w:hanging="480"/>
      </w:pPr>
      <w:rPr>
        <w:rFonts w:hint="default"/>
      </w:rPr>
    </w:lvl>
    <w:lvl w:ilvl="1" w:tplc="F2B6B0BC">
      <w:start w:val="7"/>
      <w:numFmt w:val="ideographLegalTraditional"/>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0D907F2A"/>
    <w:multiLevelType w:val="hybridMultilevel"/>
    <w:tmpl w:val="7FCC1EBA"/>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1021048E"/>
    <w:multiLevelType w:val="hybridMultilevel"/>
    <w:tmpl w:val="D7182D3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0F">
      <w:start w:val="1"/>
      <w:numFmt w:val="decimal"/>
      <w:lvlText w:val="%3."/>
      <w:lvlJc w:val="lef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413417B"/>
    <w:multiLevelType w:val="hybridMultilevel"/>
    <w:tmpl w:val="8DA8E2B8"/>
    <w:lvl w:ilvl="0" w:tplc="0409000F">
      <w:start w:val="1"/>
      <w:numFmt w:val="decimal"/>
      <w:lvlText w:val="%1."/>
      <w:lvlJc w:val="left"/>
      <w:pPr>
        <w:ind w:left="880" w:hanging="480"/>
      </w:pPr>
    </w:lvl>
    <w:lvl w:ilvl="1" w:tplc="04090019">
      <w:start w:val="1"/>
      <w:numFmt w:val="ideographTraditional"/>
      <w:lvlText w:val="%2、"/>
      <w:lvlJc w:val="left"/>
      <w:pPr>
        <w:ind w:left="1360" w:hanging="480"/>
      </w:pPr>
    </w:lvl>
    <w:lvl w:ilvl="2" w:tplc="0409000F">
      <w:start w:val="1"/>
      <w:numFmt w:val="decimal"/>
      <w:lvlText w:val="%3."/>
      <w:lvlJc w:val="left"/>
      <w:pPr>
        <w:ind w:left="1840" w:hanging="480"/>
      </w:pPr>
    </w:lvl>
    <w:lvl w:ilvl="3" w:tplc="0409000F">
      <w:start w:val="1"/>
      <w:numFmt w:val="decimal"/>
      <w:lvlText w:val="%4."/>
      <w:lvlJc w:val="left"/>
      <w:pPr>
        <w:ind w:left="2320" w:hanging="480"/>
      </w:pPr>
      <w:rPr>
        <w:rFonts w:hint="default"/>
      </w:r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8" w15:restartNumberingAfterBreak="0">
    <w:nsid w:val="1463518F"/>
    <w:multiLevelType w:val="hybridMultilevel"/>
    <w:tmpl w:val="DEBED9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A7B62"/>
    <w:multiLevelType w:val="hybridMultilevel"/>
    <w:tmpl w:val="0B32C668"/>
    <w:lvl w:ilvl="0" w:tplc="04090015">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901FBD"/>
    <w:multiLevelType w:val="hybridMultilevel"/>
    <w:tmpl w:val="C7A4748C"/>
    <w:lvl w:ilvl="0" w:tplc="DCEE4360">
      <w:start w:val="1"/>
      <w:numFmt w:val="taiwaneseCountingThousand"/>
      <w:lvlText w:val="(%1)"/>
      <w:lvlJc w:val="left"/>
      <w:pPr>
        <w:ind w:left="880" w:hanging="480"/>
      </w:pPr>
      <w:rPr>
        <w:rFonts w:hint="eastAsia"/>
      </w:rPr>
    </w:lvl>
    <w:lvl w:ilvl="1" w:tplc="04090019">
      <w:start w:val="1"/>
      <w:numFmt w:val="ideographTraditional"/>
      <w:lvlText w:val="%2、"/>
      <w:lvlJc w:val="left"/>
      <w:pPr>
        <w:ind w:left="1360" w:hanging="480"/>
      </w:pPr>
    </w:lvl>
    <w:lvl w:ilvl="2" w:tplc="0409000F">
      <w:start w:val="1"/>
      <w:numFmt w:val="decimal"/>
      <w:lvlText w:val="%3."/>
      <w:lvlJc w:val="left"/>
      <w:pPr>
        <w:ind w:left="1840" w:hanging="480"/>
      </w:pPr>
    </w:lvl>
    <w:lvl w:ilvl="3" w:tplc="0409000F">
      <w:start w:val="1"/>
      <w:numFmt w:val="decimal"/>
      <w:lvlText w:val="%4."/>
      <w:lvlJc w:val="left"/>
      <w:pPr>
        <w:ind w:left="2320" w:hanging="480"/>
      </w:pPr>
      <w:rPr>
        <w:rFonts w:hint="default"/>
      </w:r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1" w15:restartNumberingAfterBreak="0">
    <w:nsid w:val="17A83929"/>
    <w:multiLevelType w:val="hybridMultilevel"/>
    <w:tmpl w:val="3EE6506C"/>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8102D8"/>
    <w:multiLevelType w:val="hybridMultilevel"/>
    <w:tmpl w:val="8B04B626"/>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1BC22372"/>
    <w:multiLevelType w:val="hybridMultilevel"/>
    <w:tmpl w:val="0C0A435A"/>
    <w:lvl w:ilvl="0" w:tplc="BFF0E3BC">
      <w:start w:val="6"/>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0C1A5B"/>
    <w:multiLevelType w:val="hybridMultilevel"/>
    <w:tmpl w:val="6FBCF24A"/>
    <w:lvl w:ilvl="0" w:tplc="A3D6DF3E">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5C0129"/>
    <w:multiLevelType w:val="hybridMultilevel"/>
    <w:tmpl w:val="3300E002"/>
    <w:lvl w:ilvl="0" w:tplc="04090015">
      <w:start w:val="1"/>
      <w:numFmt w:val="taiwaneseCountingThousand"/>
      <w:lvlText w:val="%1、"/>
      <w:lvlJc w:val="left"/>
      <w:pPr>
        <w:ind w:left="630" w:hanging="480"/>
      </w:pPr>
      <w:rPr>
        <w:rFonts w:hint="default"/>
      </w:rPr>
    </w:lvl>
    <w:lvl w:ilvl="1" w:tplc="F2B6B0BC">
      <w:start w:val="7"/>
      <w:numFmt w:val="ideographLegalTraditional"/>
      <w:lvlText w:val="%2、"/>
      <w:lvlJc w:val="left"/>
      <w:pPr>
        <w:ind w:left="1110" w:hanging="480"/>
      </w:pPr>
      <w:rPr>
        <w:rFonts w:hint="default"/>
      </w:rPr>
    </w:lvl>
    <w:lvl w:ilvl="2" w:tplc="DECE0CA0">
      <w:start w:val="1"/>
      <w:numFmt w:val="taiwaneseCountingThousand"/>
      <w:lvlText w:val="(%3)"/>
      <w:lvlJc w:val="left"/>
      <w:pPr>
        <w:ind w:left="1590" w:hanging="480"/>
      </w:pPr>
      <w:rPr>
        <w:rFonts w:hint="default"/>
      </w:r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6" w15:restartNumberingAfterBreak="0">
    <w:nsid w:val="227C3454"/>
    <w:multiLevelType w:val="hybridMultilevel"/>
    <w:tmpl w:val="3EE6506C"/>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E845A4"/>
    <w:multiLevelType w:val="hybridMultilevel"/>
    <w:tmpl w:val="DBC49792"/>
    <w:lvl w:ilvl="0" w:tplc="5852A8A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24FE6153"/>
    <w:multiLevelType w:val="hybridMultilevel"/>
    <w:tmpl w:val="ADE6CDE2"/>
    <w:lvl w:ilvl="0" w:tplc="12D283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8E02E5"/>
    <w:multiLevelType w:val="multilevel"/>
    <w:tmpl w:val="642A047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97E6FDA"/>
    <w:multiLevelType w:val="hybridMultilevel"/>
    <w:tmpl w:val="7D1035B8"/>
    <w:lvl w:ilvl="0" w:tplc="0409000F">
      <w:start w:val="1"/>
      <w:numFmt w:val="decimal"/>
      <w:lvlText w:val="%1."/>
      <w:lvlJc w:val="left"/>
      <w:pPr>
        <w:ind w:left="8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CB1169"/>
    <w:multiLevelType w:val="hybridMultilevel"/>
    <w:tmpl w:val="14DA2CDC"/>
    <w:lvl w:ilvl="0" w:tplc="75363124">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3A13E9"/>
    <w:multiLevelType w:val="hybridMultilevel"/>
    <w:tmpl w:val="34B8BD6A"/>
    <w:lvl w:ilvl="0" w:tplc="8BA6E4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F65E2D"/>
    <w:multiLevelType w:val="hybridMultilevel"/>
    <w:tmpl w:val="5776B5D4"/>
    <w:lvl w:ilvl="0" w:tplc="04090015">
      <w:start w:val="1"/>
      <w:numFmt w:val="taiwaneseCountingThousand"/>
      <w:lvlText w:val="%1、"/>
      <w:lvlJc w:val="left"/>
      <w:pPr>
        <w:ind w:left="621" w:hanging="480"/>
      </w:pPr>
    </w:lvl>
    <w:lvl w:ilvl="1" w:tplc="04090019">
      <w:start w:val="1"/>
      <w:numFmt w:val="ideographTraditional"/>
      <w:lvlText w:val="%2、"/>
      <w:lvlJc w:val="left"/>
      <w:pPr>
        <w:ind w:left="1101" w:hanging="480"/>
      </w:pPr>
    </w:lvl>
    <w:lvl w:ilvl="2" w:tplc="0409000F">
      <w:start w:val="1"/>
      <w:numFmt w:val="decimal"/>
      <w:lvlText w:val="%3."/>
      <w:lvlJc w:val="left"/>
      <w:pPr>
        <w:ind w:left="1581" w:hanging="480"/>
      </w:pPr>
    </w:lvl>
    <w:lvl w:ilvl="3" w:tplc="360E4366">
      <w:start w:val="1"/>
      <w:numFmt w:val="taiwaneseCountingThousand"/>
      <w:lvlText w:val="%4、"/>
      <w:lvlJc w:val="left"/>
      <w:pPr>
        <w:ind w:left="2061" w:hanging="480"/>
      </w:pPr>
      <w:rPr>
        <w:rFonts w:hint="default"/>
      </w:r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4" w15:restartNumberingAfterBreak="0">
    <w:nsid w:val="35CE647F"/>
    <w:multiLevelType w:val="hybridMultilevel"/>
    <w:tmpl w:val="C7A4748C"/>
    <w:lvl w:ilvl="0" w:tplc="DCEE4360">
      <w:start w:val="1"/>
      <w:numFmt w:val="taiwaneseCountingThousand"/>
      <w:lvlText w:val="(%1)"/>
      <w:lvlJc w:val="left"/>
      <w:pPr>
        <w:ind w:left="880" w:hanging="480"/>
      </w:pPr>
      <w:rPr>
        <w:rFonts w:hint="eastAsia"/>
      </w:rPr>
    </w:lvl>
    <w:lvl w:ilvl="1" w:tplc="04090019">
      <w:start w:val="1"/>
      <w:numFmt w:val="ideographTraditional"/>
      <w:lvlText w:val="%2、"/>
      <w:lvlJc w:val="left"/>
      <w:pPr>
        <w:ind w:left="1360" w:hanging="480"/>
      </w:pPr>
    </w:lvl>
    <w:lvl w:ilvl="2" w:tplc="0409000F">
      <w:start w:val="1"/>
      <w:numFmt w:val="decimal"/>
      <w:lvlText w:val="%3."/>
      <w:lvlJc w:val="left"/>
      <w:pPr>
        <w:ind w:left="1840" w:hanging="480"/>
      </w:pPr>
    </w:lvl>
    <w:lvl w:ilvl="3" w:tplc="0409000F">
      <w:start w:val="1"/>
      <w:numFmt w:val="decimal"/>
      <w:lvlText w:val="%4."/>
      <w:lvlJc w:val="left"/>
      <w:pPr>
        <w:ind w:left="2320" w:hanging="480"/>
      </w:pPr>
      <w:rPr>
        <w:rFonts w:hint="default"/>
      </w:r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5" w15:restartNumberingAfterBreak="0">
    <w:nsid w:val="3CB2347F"/>
    <w:multiLevelType w:val="hybridMultilevel"/>
    <w:tmpl w:val="3EE6506C"/>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BD3B2E"/>
    <w:multiLevelType w:val="hybridMultilevel"/>
    <w:tmpl w:val="482ACB9E"/>
    <w:lvl w:ilvl="0" w:tplc="2B2EEB96">
      <w:start w:val="1"/>
      <w:numFmt w:val="taiwaneseCountingThousand"/>
      <w:lvlText w:val="(%1)、"/>
      <w:lvlJc w:val="left"/>
      <w:pPr>
        <w:ind w:left="605" w:hanging="480"/>
      </w:pPr>
      <w:rPr>
        <w:rFonts w:hint="eastAsia"/>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27" w15:restartNumberingAfterBreak="0">
    <w:nsid w:val="40787BAE"/>
    <w:multiLevelType w:val="hybridMultilevel"/>
    <w:tmpl w:val="42CE3F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6DC32D7"/>
    <w:multiLevelType w:val="hybridMultilevel"/>
    <w:tmpl w:val="F38033E2"/>
    <w:lvl w:ilvl="0" w:tplc="AB7E9516">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7047ED"/>
    <w:multiLevelType w:val="hybridMultilevel"/>
    <w:tmpl w:val="3D623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596BE3"/>
    <w:multiLevelType w:val="hybridMultilevel"/>
    <w:tmpl w:val="8DA8E2B8"/>
    <w:lvl w:ilvl="0" w:tplc="0409000F">
      <w:start w:val="1"/>
      <w:numFmt w:val="decimal"/>
      <w:lvlText w:val="%1."/>
      <w:lvlJc w:val="left"/>
      <w:pPr>
        <w:ind w:left="980" w:hanging="480"/>
      </w:pPr>
    </w:lvl>
    <w:lvl w:ilvl="1" w:tplc="04090019">
      <w:start w:val="1"/>
      <w:numFmt w:val="ideographTraditional"/>
      <w:lvlText w:val="%2、"/>
      <w:lvlJc w:val="left"/>
      <w:pPr>
        <w:ind w:left="1460" w:hanging="480"/>
      </w:pPr>
    </w:lvl>
    <w:lvl w:ilvl="2" w:tplc="0409000F">
      <w:start w:val="1"/>
      <w:numFmt w:val="decimal"/>
      <w:lvlText w:val="%3."/>
      <w:lvlJc w:val="left"/>
      <w:pPr>
        <w:ind w:left="1940" w:hanging="480"/>
      </w:pPr>
    </w:lvl>
    <w:lvl w:ilvl="3" w:tplc="0409000F">
      <w:start w:val="1"/>
      <w:numFmt w:val="decimal"/>
      <w:lvlText w:val="%4."/>
      <w:lvlJc w:val="left"/>
      <w:pPr>
        <w:ind w:left="2420" w:hanging="480"/>
      </w:pPr>
      <w:rPr>
        <w:rFonts w:hint="default"/>
      </w:r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1" w15:restartNumberingAfterBreak="0">
    <w:nsid w:val="4ECB1223"/>
    <w:multiLevelType w:val="hybridMultilevel"/>
    <w:tmpl w:val="26921DDC"/>
    <w:lvl w:ilvl="0" w:tplc="04090017">
      <w:start w:val="1"/>
      <w:numFmt w:val="ideographLegalTraditional"/>
      <w:lvlText w:val="%1、"/>
      <w:lvlJc w:val="left"/>
      <w:pPr>
        <w:ind w:left="630" w:hanging="480"/>
      </w:pPr>
      <w:rPr>
        <w:rFonts w:hint="default"/>
      </w:rPr>
    </w:lvl>
    <w:lvl w:ilvl="1" w:tplc="F2B6B0BC">
      <w:start w:val="7"/>
      <w:numFmt w:val="ideographLegalTraditional"/>
      <w:lvlText w:val="%2、"/>
      <w:lvlJc w:val="left"/>
      <w:pPr>
        <w:ind w:left="1110" w:hanging="480"/>
      </w:pPr>
      <w:rPr>
        <w:rFonts w:hint="default"/>
      </w:rPr>
    </w:lvl>
    <w:lvl w:ilvl="2" w:tplc="DECE0CA0">
      <w:start w:val="1"/>
      <w:numFmt w:val="taiwaneseCountingThousand"/>
      <w:lvlText w:val="(%3)"/>
      <w:lvlJc w:val="left"/>
      <w:pPr>
        <w:ind w:left="1590" w:hanging="480"/>
      </w:pPr>
      <w:rPr>
        <w:rFonts w:hint="default"/>
      </w:r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2" w15:restartNumberingAfterBreak="0">
    <w:nsid w:val="51602193"/>
    <w:multiLevelType w:val="hybridMultilevel"/>
    <w:tmpl w:val="D7FCA12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6C6A00"/>
    <w:multiLevelType w:val="hybridMultilevel"/>
    <w:tmpl w:val="C7A4748C"/>
    <w:lvl w:ilvl="0" w:tplc="DCEE4360">
      <w:start w:val="1"/>
      <w:numFmt w:val="taiwaneseCountingThousand"/>
      <w:lvlText w:val="(%1)"/>
      <w:lvlJc w:val="left"/>
      <w:pPr>
        <w:ind w:left="880" w:hanging="480"/>
      </w:pPr>
      <w:rPr>
        <w:rFonts w:hint="eastAsia"/>
      </w:rPr>
    </w:lvl>
    <w:lvl w:ilvl="1" w:tplc="04090019">
      <w:start w:val="1"/>
      <w:numFmt w:val="ideographTraditional"/>
      <w:lvlText w:val="%2、"/>
      <w:lvlJc w:val="left"/>
      <w:pPr>
        <w:ind w:left="1360" w:hanging="480"/>
      </w:pPr>
    </w:lvl>
    <w:lvl w:ilvl="2" w:tplc="0409000F">
      <w:start w:val="1"/>
      <w:numFmt w:val="decimal"/>
      <w:lvlText w:val="%3."/>
      <w:lvlJc w:val="left"/>
      <w:pPr>
        <w:ind w:left="1840" w:hanging="480"/>
      </w:pPr>
    </w:lvl>
    <w:lvl w:ilvl="3" w:tplc="0409000F">
      <w:start w:val="1"/>
      <w:numFmt w:val="decimal"/>
      <w:lvlText w:val="%4."/>
      <w:lvlJc w:val="left"/>
      <w:pPr>
        <w:ind w:left="2320" w:hanging="480"/>
      </w:pPr>
      <w:rPr>
        <w:rFonts w:hint="default"/>
      </w:r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4" w15:restartNumberingAfterBreak="0">
    <w:nsid w:val="57343620"/>
    <w:multiLevelType w:val="hybridMultilevel"/>
    <w:tmpl w:val="165653D4"/>
    <w:lvl w:ilvl="0" w:tplc="DCEE4360">
      <w:start w:val="1"/>
      <w:numFmt w:val="taiwaneseCountingThousand"/>
      <w:lvlText w:val="(%1)"/>
      <w:lvlJc w:val="left"/>
      <w:pPr>
        <w:tabs>
          <w:tab w:val="num" w:pos="840"/>
        </w:tabs>
        <w:ind w:left="84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7B0E0F"/>
    <w:multiLevelType w:val="hybridMultilevel"/>
    <w:tmpl w:val="EF04EE7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60432730"/>
    <w:multiLevelType w:val="hybridMultilevel"/>
    <w:tmpl w:val="6FBCF24A"/>
    <w:lvl w:ilvl="0" w:tplc="A3D6DF3E">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204945"/>
    <w:multiLevelType w:val="hybridMultilevel"/>
    <w:tmpl w:val="6FBCF24A"/>
    <w:lvl w:ilvl="0" w:tplc="A3D6DF3E">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6E7787"/>
    <w:multiLevelType w:val="hybridMultilevel"/>
    <w:tmpl w:val="B55049C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634513AF"/>
    <w:multiLevelType w:val="hybridMultilevel"/>
    <w:tmpl w:val="C8700CDA"/>
    <w:lvl w:ilvl="0" w:tplc="7A021A92">
      <w:start w:val="1"/>
      <w:numFmt w:val="taiwaneseCountingThousand"/>
      <w:lvlText w:val="%1、"/>
      <w:lvlJc w:val="left"/>
      <w:pPr>
        <w:tabs>
          <w:tab w:val="num" w:pos="840"/>
        </w:tabs>
        <w:ind w:left="840" w:hanging="480"/>
      </w:pPr>
      <w:rPr>
        <w:rFonts w:hint="eastAsia"/>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4A1E79"/>
    <w:multiLevelType w:val="hybridMultilevel"/>
    <w:tmpl w:val="8B04B626"/>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1" w15:restartNumberingAfterBreak="0">
    <w:nsid w:val="68514B2D"/>
    <w:multiLevelType w:val="hybridMultilevel"/>
    <w:tmpl w:val="8DA8E2B8"/>
    <w:lvl w:ilvl="0" w:tplc="0409000F">
      <w:start w:val="1"/>
      <w:numFmt w:val="decimal"/>
      <w:lvlText w:val="%1."/>
      <w:lvlJc w:val="left"/>
      <w:pPr>
        <w:ind w:left="980" w:hanging="480"/>
      </w:pPr>
    </w:lvl>
    <w:lvl w:ilvl="1" w:tplc="04090019">
      <w:start w:val="1"/>
      <w:numFmt w:val="ideographTraditional"/>
      <w:lvlText w:val="%2、"/>
      <w:lvlJc w:val="left"/>
      <w:pPr>
        <w:ind w:left="1460" w:hanging="480"/>
      </w:pPr>
    </w:lvl>
    <w:lvl w:ilvl="2" w:tplc="0409000F">
      <w:start w:val="1"/>
      <w:numFmt w:val="decimal"/>
      <w:lvlText w:val="%3."/>
      <w:lvlJc w:val="left"/>
      <w:pPr>
        <w:ind w:left="1940" w:hanging="480"/>
      </w:pPr>
    </w:lvl>
    <w:lvl w:ilvl="3" w:tplc="0409000F">
      <w:start w:val="1"/>
      <w:numFmt w:val="decimal"/>
      <w:lvlText w:val="%4."/>
      <w:lvlJc w:val="left"/>
      <w:pPr>
        <w:ind w:left="2420" w:hanging="480"/>
      </w:pPr>
      <w:rPr>
        <w:rFonts w:hint="default"/>
      </w:r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42" w15:restartNumberingAfterBreak="0">
    <w:nsid w:val="6A812356"/>
    <w:multiLevelType w:val="hybridMultilevel"/>
    <w:tmpl w:val="C3A40F4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C815BB0"/>
    <w:multiLevelType w:val="hybridMultilevel"/>
    <w:tmpl w:val="4558A088"/>
    <w:lvl w:ilvl="0" w:tplc="B3A8CC94">
      <w:start w:val="1"/>
      <w:numFmt w:val="ideographLegalTraditional"/>
      <w:lvlText w:val="%1、"/>
      <w:lvlJc w:val="left"/>
      <w:pPr>
        <w:tabs>
          <w:tab w:val="num" w:pos="480"/>
        </w:tabs>
        <w:ind w:left="480" w:hanging="480"/>
      </w:pPr>
      <w:rPr>
        <w:rFonts w:hint="eastAsia"/>
      </w:rPr>
    </w:lvl>
    <w:lvl w:ilvl="1" w:tplc="7A021A92">
      <w:start w:val="1"/>
      <w:numFmt w:val="taiwaneseCountingThousand"/>
      <w:lvlText w:val="%2、"/>
      <w:lvlJc w:val="left"/>
      <w:pPr>
        <w:tabs>
          <w:tab w:val="num" w:pos="840"/>
        </w:tabs>
        <w:ind w:left="840" w:hanging="480"/>
      </w:pPr>
      <w:rPr>
        <w:rFonts w:hint="eastAsia"/>
        <w:color w:val="auto"/>
        <w:sz w:val="32"/>
        <w:szCs w:val="32"/>
      </w:rPr>
    </w:lvl>
    <w:lvl w:ilvl="2" w:tplc="EE90BA6E">
      <w:start w:val="1"/>
      <w:numFmt w:val="decimal"/>
      <w:lvlText w:val="%3."/>
      <w:lvlJc w:val="left"/>
      <w:pPr>
        <w:tabs>
          <w:tab w:val="num" w:pos="96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06178E0"/>
    <w:multiLevelType w:val="hybridMultilevel"/>
    <w:tmpl w:val="63E243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35847D4"/>
    <w:multiLevelType w:val="hybridMultilevel"/>
    <w:tmpl w:val="656E9E28"/>
    <w:lvl w:ilvl="0" w:tplc="DCEE4360">
      <w:start w:val="1"/>
      <w:numFmt w:val="taiwaneseCountingThousand"/>
      <w:lvlText w:val="(%1)"/>
      <w:lvlJc w:val="left"/>
      <w:pPr>
        <w:tabs>
          <w:tab w:val="num" w:pos="840"/>
        </w:tabs>
        <w:ind w:left="84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45366EC"/>
    <w:multiLevelType w:val="hybridMultilevel"/>
    <w:tmpl w:val="BDB674F6"/>
    <w:lvl w:ilvl="0" w:tplc="754EACB8">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004BBC"/>
    <w:multiLevelType w:val="hybridMultilevel"/>
    <w:tmpl w:val="61FC935A"/>
    <w:lvl w:ilvl="0" w:tplc="04090015">
      <w:start w:val="1"/>
      <w:numFmt w:val="taiwaneseCountingThousand"/>
      <w:lvlText w:val="%1、"/>
      <w:lvlJc w:val="left"/>
      <w:pPr>
        <w:ind w:left="480" w:hanging="480"/>
      </w:pPr>
      <w:rPr>
        <w:rFonts w:hint="default"/>
      </w:rPr>
    </w:lvl>
    <w:lvl w:ilvl="1" w:tplc="69CE6C0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05316B"/>
    <w:multiLevelType w:val="hybridMultilevel"/>
    <w:tmpl w:val="8B04B626"/>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40"/>
  </w:num>
  <w:num w:numId="2">
    <w:abstractNumId w:val="44"/>
  </w:num>
  <w:num w:numId="3">
    <w:abstractNumId w:val="12"/>
  </w:num>
  <w:num w:numId="4">
    <w:abstractNumId w:val="4"/>
  </w:num>
  <w:num w:numId="5">
    <w:abstractNumId w:val="48"/>
  </w:num>
  <w:num w:numId="6">
    <w:abstractNumId w:val="42"/>
  </w:num>
  <w:num w:numId="7">
    <w:abstractNumId w:val="32"/>
  </w:num>
  <w:num w:numId="8">
    <w:abstractNumId w:val="46"/>
  </w:num>
  <w:num w:numId="9">
    <w:abstractNumId w:val="47"/>
  </w:num>
  <w:num w:numId="10">
    <w:abstractNumId w:val="5"/>
  </w:num>
  <w:num w:numId="11">
    <w:abstractNumId w:val="17"/>
  </w:num>
  <w:num w:numId="12">
    <w:abstractNumId w:val="36"/>
  </w:num>
  <w:num w:numId="13">
    <w:abstractNumId w:val="27"/>
  </w:num>
  <w:num w:numId="14">
    <w:abstractNumId w:val="14"/>
  </w:num>
  <w:num w:numId="15">
    <w:abstractNumId w:val="9"/>
  </w:num>
  <w:num w:numId="16">
    <w:abstractNumId w:val="37"/>
  </w:num>
  <w:num w:numId="17">
    <w:abstractNumId w:val="0"/>
  </w:num>
  <w:num w:numId="18">
    <w:abstractNumId w:val="21"/>
  </w:num>
  <w:num w:numId="19">
    <w:abstractNumId w:val="11"/>
  </w:num>
  <w:num w:numId="20">
    <w:abstractNumId w:val="16"/>
  </w:num>
  <w:num w:numId="21">
    <w:abstractNumId w:val="25"/>
  </w:num>
  <w:num w:numId="22">
    <w:abstractNumId w:val="1"/>
  </w:num>
  <w:num w:numId="23">
    <w:abstractNumId w:val="18"/>
  </w:num>
  <w:num w:numId="24">
    <w:abstractNumId w:val="8"/>
  </w:num>
  <w:num w:numId="25">
    <w:abstractNumId w:val="26"/>
  </w:num>
  <w:num w:numId="26">
    <w:abstractNumId w:val="15"/>
  </w:num>
  <w:num w:numId="27">
    <w:abstractNumId w:val="35"/>
  </w:num>
  <w:num w:numId="28">
    <w:abstractNumId w:val="6"/>
  </w:num>
  <w:num w:numId="29">
    <w:abstractNumId w:val="23"/>
  </w:num>
  <w:num w:numId="30">
    <w:abstractNumId w:val="38"/>
  </w:num>
  <w:num w:numId="31">
    <w:abstractNumId w:val="2"/>
  </w:num>
  <w:num w:numId="32">
    <w:abstractNumId w:val="19"/>
  </w:num>
  <w:num w:numId="33">
    <w:abstractNumId w:val="22"/>
  </w:num>
  <w:num w:numId="34">
    <w:abstractNumId w:val="28"/>
  </w:num>
  <w:num w:numId="35">
    <w:abstractNumId w:val="33"/>
  </w:num>
  <w:num w:numId="36">
    <w:abstractNumId w:val="20"/>
  </w:num>
  <w:num w:numId="37">
    <w:abstractNumId w:val="7"/>
  </w:num>
  <w:num w:numId="38">
    <w:abstractNumId w:val="30"/>
  </w:num>
  <w:num w:numId="39">
    <w:abstractNumId w:val="41"/>
  </w:num>
  <w:num w:numId="40">
    <w:abstractNumId w:val="43"/>
  </w:num>
  <w:num w:numId="41">
    <w:abstractNumId w:val="29"/>
  </w:num>
  <w:num w:numId="42">
    <w:abstractNumId w:val="39"/>
  </w:num>
  <w:num w:numId="43">
    <w:abstractNumId w:val="34"/>
  </w:num>
  <w:num w:numId="44">
    <w:abstractNumId w:val="45"/>
  </w:num>
  <w:num w:numId="45">
    <w:abstractNumId w:val="31"/>
  </w:num>
  <w:num w:numId="46">
    <w:abstractNumId w:val="3"/>
  </w:num>
  <w:num w:numId="47">
    <w:abstractNumId w:val="13"/>
  </w:num>
  <w:num w:numId="48">
    <w:abstractNumId w:val="1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5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57"/>
    <w:rsid w:val="0000104E"/>
    <w:rsid w:val="00003FB9"/>
    <w:rsid w:val="0001459F"/>
    <w:rsid w:val="000149F3"/>
    <w:rsid w:val="00015C84"/>
    <w:rsid w:val="00024E57"/>
    <w:rsid w:val="0005774F"/>
    <w:rsid w:val="00061232"/>
    <w:rsid w:val="000724FD"/>
    <w:rsid w:val="000969FD"/>
    <w:rsid w:val="000A159F"/>
    <w:rsid w:val="000A220C"/>
    <w:rsid w:val="000B7D03"/>
    <w:rsid w:val="000C182B"/>
    <w:rsid w:val="000C6F06"/>
    <w:rsid w:val="000D0AD6"/>
    <w:rsid w:val="000E23F2"/>
    <w:rsid w:val="000E5F11"/>
    <w:rsid w:val="00123D1B"/>
    <w:rsid w:val="00136174"/>
    <w:rsid w:val="00153C03"/>
    <w:rsid w:val="001555D9"/>
    <w:rsid w:val="00174871"/>
    <w:rsid w:val="001774B8"/>
    <w:rsid w:val="001A749C"/>
    <w:rsid w:val="001C4A5D"/>
    <w:rsid w:val="001D37E1"/>
    <w:rsid w:val="001D4081"/>
    <w:rsid w:val="00200D02"/>
    <w:rsid w:val="0022661F"/>
    <w:rsid w:val="002410C5"/>
    <w:rsid w:val="0024397C"/>
    <w:rsid w:val="00244398"/>
    <w:rsid w:val="00247040"/>
    <w:rsid w:val="00251E49"/>
    <w:rsid w:val="002528E3"/>
    <w:rsid w:val="002576EA"/>
    <w:rsid w:val="00273A36"/>
    <w:rsid w:val="00280002"/>
    <w:rsid w:val="00280DD6"/>
    <w:rsid w:val="00286C65"/>
    <w:rsid w:val="00293FD6"/>
    <w:rsid w:val="00294CF9"/>
    <w:rsid w:val="00295091"/>
    <w:rsid w:val="002A078B"/>
    <w:rsid w:val="002A5949"/>
    <w:rsid w:val="002C60FB"/>
    <w:rsid w:val="002C6EC0"/>
    <w:rsid w:val="002D6E08"/>
    <w:rsid w:val="002D7FEA"/>
    <w:rsid w:val="003027AE"/>
    <w:rsid w:val="00303FE0"/>
    <w:rsid w:val="00305AC6"/>
    <w:rsid w:val="003240BE"/>
    <w:rsid w:val="003368E0"/>
    <w:rsid w:val="00343825"/>
    <w:rsid w:val="00345679"/>
    <w:rsid w:val="00346891"/>
    <w:rsid w:val="00351700"/>
    <w:rsid w:val="00357D43"/>
    <w:rsid w:val="00365A36"/>
    <w:rsid w:val="00365DD2"/>
    <w:rsid w:val="003664F4"/>
    <w:rsid w:val="003A7530"/>
    <w:rsid w:val="003B27D9"/>
    <w:rsid w:val="003B4C9D"/>
    <w:rsid w:val="003B5651"/>
    <w:rsid w:val="003C3E6F"/>
    <w:rsid w:val="003C4180"/>
    <w:rsid w:val="003C5579"/>
    <w:rsid w:val="003C5B44"/>
    <w:rsid w:val="003F547D"/>
    <w:rsid w:val="00421120"/>
    <w:rsid w:val="0042202E"/>
    <w:rsid w:val="00426CBE"/>
    <w:rsid w:val="00430CBF"/>
    <w:rsid w:val="00464290"/>
    <w:rsid w:val="00477EED"/>
    <w:rsid w:val="004824F6"/>
    <w:rsid w:val="00483622"/>
    <w:rsid w:val="004A1B2A"/>
    <w:rsid w:val="004A41D2"/>
    <w:rsid w:val="004B1C40"/>
    <w:rsid w:val="004C0804"/>
    <w:rsid w:val="004C1F77"/>
    <w:rsid w:val="004D2C56"/>
    <w:rsid w:val="004E210C"/>
    <w:rsid w:val="004E4AF6"/>
    <w:rsid w:val="004F12B0"/>
    <w:rsid w:val="00501A21"/>
    <w:rsid w:val="005113A4"/>
    <w:rsid w:val="0052315A"/>
    <w:rsid w:val="00524333"/>
    <w:rsid w:val="00552BD8"/>
    <w:rsid w:val="00554E9A"/>
    <w:rsid w:val="00581D95"/>
    <w:rsid w:val="00592327"/>
    <w:rsid w:val="00592F0E"/>
    <w:rsid w:val="005B0BD7"/>
    <w:rsid w:val="005B682A"/>
    <w:rsid w:val="005C69EC"/>
    <w:rsid w:val="005D2393"/>
    <w:rsid w:val="005D293F"/>
    <w:rsid w:val="005D7D4F"/>
    <w:rsid w:val="005E7506"/>
    <w:rsid w:val="006362E0"/>
    <w:rsid w:val="00655827"/>
    <w:rsid w:val="00671956"/>
    <w:rsid w:val="00683128"/>
    <w:rsid w:val="00692FB5"/>
    <w:rsid w:val="006973EE"/>
    <w:rsid w:val="006A3216"/>
    <w:rsid w:val="006B6039"/>
    <w:rsid w:val="006B77FE"/>
    <w:rsid w:val="006C157F"/>
    <w:rsid w:val="006C7EC0"/>
    <w:rsid w:val="006E1174"/>
    <w:rsid w:val="006E7277"/>
    <w:rsid w:val="00702076"/>
    <w:rsid w:val="00712001"/>
    <w:rsid w:val="007127BB"/>
    <w:rsid w:val="00720DF6"/>
    <w:rsid w:val="00731460"/>
    <w:rsid w:val="00740F6E"/>
    <w:rsid w:val="00744D65"/>
    <w:rsid w:val="00746BAE"/>
    <w:rsid w:val="007721B7"/>
    <w:rsid w:val="00787ECB"/>
    <w:rsid w:val="0079357E"/>
    <w:rsid w:val="00793E3F"/>
    <w:rsid w:val="00794DF3"/>
    <w:rsid w:val="007A19A1"/>
    <w:rsid w:val="007A3C8B"/>
    <w:rsid w:val="007C62CA"/>
    <w:rsid w:val="00805908"/>
    <w:rsid w:val="008234DD"/>
    <w:rsid w:val="008239EA"/>
    <w:rsid w:val="00835167"/>
    <w:rsid w:val="0086057C"/>
    <w:rsid w:val="0086527F"/>
    <w:rsid w:val="008661D2"/>
    <w:rsid w:val="0087237A"/>
    <w:rsid w:val="00883041"/>
    <w:rsid w:val="008A0E5F"/>
    <w:rsid w:val="008A4B0E"/>
    <w:rsid w:val="008A5AD2"/>
    <w:rsid w:val="008A5EF9"/>
    <w:rsid w:val="008B0450"/>
    <w:rsid w:val="008C0E03"/>
    <w:rsid w:val="008C27B1"/>
    <w:rsid w:val="008C3595"/>
    <w:rsid w:val="008D2010"/>
    <w:rsid w:val="00901270"/>
    <w:rsid w:val="00902E86"/>
    <w:rsid w:val="00906FA6"/>
    <w:rsid w:val="009109BB"/>
    <w:rsid w:val="009249CD"/>
    <w:rsid w:val="009446A5"/>
    <w:rsid w:val="0094560E"/>
    <w:rsid w:val="00946D71"/>
    <w:rsid w:val="00954016"/>
    <w:rsid w:val="00966CD2"/>
    <w:rsid w:val="00972712"/>
    <w:rsid w:val="00974074"/>
    <w:rsid w:val="00990AD9"/>
    <w:rsid w:val="00996B22"/>
    <w:rsid w:val="009979FA"/>
    <w:rsid w:val="009A5E39"/>
    <w:rsid w:val="009A6C0B"/>
    <w:rsid w:val="009C5D26"/>
    <w:rsid w:val="009D20A1"/>
    <w:rsid w:val="00A12884"/>
    <w:rsid w:val="00A175BF"/>
    <w:rsid w:val="00A23E8D"/>
    <w:rsid w:val="00A2473B"/>
    <w:rsid w:val="00A2757F"/>
    <w:rsid w:val="00A33FC8"/>
    <w:rsid w:val="00A3763B"/>
    <w:rsid w:val="00A45057"/>
    <w:rsid w:val="00A954C0"/>
    <w:rsid w:val="00AA70B9"/>
    <w:rsid w:val="00AC1768"/>
    <w:rsid w:val="00AD3A0B"/>
    <w:rsid w:val="00AD3A7C"/>
    <w:rsid w:val="00AE77B7"/>
    <w:rsid w:val="00AF0C48"/>
    <w:rsid w:val="00B11872"/>
    <w:rsid w:val="00B24C33"/>
    <w:rsid w:val="00B3146C"/>
    <w:rsid w:val="00B37F59"/>
    <w:rsid w:val="00B52628"/>
    <w:rsid w:val="00B61AF1"/>
    <w:rsid w:val="00B64807"/>
    <w:rsid w:val="00B66B1A"/>
    <w:rsid w:val="00B67E37"/>
    <w:rsid w:val="00B73EA8"/>
    <w:rsid w:val="00B74510"/>
    <w:rsid w:val="00B76CF6"/>
    <w:rsid w:val="00B839E4"/>
    <w:rsid w:val="00B955ED"/>
    <w:rsid w:val="00BA7565"/>
    <w:rsid w:val="00BB4C3F"/>
    <w:rsid w:val="00BF4229"/>
    <w:rsid w:val="00BF45E9"/>
    <w:rsid w:val="00BF467D"/>
    <w:rsid w:val="00C014F5"/>
    <w:rsid w:val="00C102C1"/>
    <w:rsid w:val="00C11571"/>
    <w:rsid w:val="00C2161E"/>
    <w:rsid w:val="00C43BA0"/>
    <w:rsid w:val="00C7418A"/>
    <w:rsid w:val="00C91C14"/>
    <w:rsid w:val="00CA091F"/>
    <w:rsid w:val="00CB5041"/>
    <w:rsid w:val="00CB7157"/>
    <w:rsid w:val="00CC2502"/>
    <w:rsid w:val="00CC7996"/>
    <w:rsid w:val="00CD03AE"/>
    <w:rsid w:val="00CD43B3"/>
    <w:rsid w:val="00CD468E"/>
    <w:rsid w:val="00CE0141"/>
    <w:rsid w:val="00D02FE6"/>
    <w:rsid w:val="00D42113"/>
    <w:rsid w:val="00D43FFB"/>
    <w:rsid w:val="00D55D90"/>
    <w:rsid w:val="00D814F4"/>
    <w:rsid w:val="00D82D44"/>
    <w:rsid w:val="00D839C2"/>
    <w:rsid w:val="00D84E59"/>
    <w:rsid w:val="00D90B03"/>
    <w:rsid w:val="00D96120"/>
    <w:rsid w:val="00DC762B"/>
    <w:rsid w:val="00DE36E7"/>
    <w:rsid w:val="00DE6293"/>
    <w:rsid w:val="00DF13D6"/>
    <w:rsid w:val="00E07B7A"/>
    <w:rsid w:val="00E22D52"/>
    <w:rsid w:val="00E24B04"/>
    <w:rsid w:val="00E43A0C"/>
    <w:rsid w:val="00E47DB5"/>
    <w:rsid w:val="00E578AE"/>
    <w:rsid w:val="00E757FC"/>
    <w:rsid w:val="00E80586"/>
    <w:rsid w:val="00EA2A42"/>
    <w:rsid w:val="00EB6021"/>
    <w:rsid w:val="00EC4365"/>
    <w:rsid w:val="00ED2EBC"/>
    <w:rsid w:val="00ED605D"/>
    <w:rsid w:val="00F0553A"/>
    <w:rsid w:val="00F0598C"/>
    <w:rsid w:val="00F174A8"/>
    <w:rsid w:val="00F17545"/>
    <w:rsid w:val="00F203F3"/>
    <w:rsid w:val="00F26121"/>
    <w:rsid w:val="00F4171F"/>
    <w:rsid w:val="00F4730B"/>
    <w:rsid w:val="00F710F9"/>
    <w:rsid w:val="00F71FF4"/>
    <w:rsid w:val="00FB56E1"/>
    <w:rsid w:val="00FC5873"/>
    <w:rsid w:val="00FC6370"/>
    <w:rsid w:val="00FE0E97"/>
    <w:rsid w:val="00FE0FC8"/>
    <w:rsid w:val="00FF3209"/>
    <w:rsid w:val="00FF5F18"/>
    <w:rsid w:val="00FF6D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2AB26"/>
  <w15:docId w15:val="{F491EE6A-2A5E-400D-AE31-2804CA39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C4180"/>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A0C"/>
    <w:pPr>
      <w:ind w:leftChars="200" w:left="480"/>
    </w:pPr>
  </w:style>
  <w:style w:type="character" w:styleId="a4">
    <w:name w:val="Hyperlink"/>
    <w:basedOn w:val="a0"/>
    <w:uiPriority w:val="99"/>
    <w:unhideWhenUsed/>
    <w:rsid w:val="003B4C9D"/>
    <w:rPr>
      <w:color w:val="0563C1" w:themeColor="hyperlink"/>
      <w:u w:val="single"/>
    </w:rPr>
  </w:style>
  <w:style w:type="character" w:styleId="a5">
    <w:name w:val="FollowedHyperlink"/>
    <w:basedOn w:val="a0"/>
    <w:uiPriority w:val="99"/>
    <w:semiHidden/>
    <w:unhideWhenUsed/>
    <w:rsid w:val="00BF467D"/>
    <w:rPr>
      <w:color w:val="954F72" w:themeColor="followedHyperlink"/>
      <w:u w:val="single"/>
    </w:rPr>
  </w:style>
  <w:style w:type="character" w:customStyle="1" w:styleId="UnresolvedMention">
    <w:name w:val="Unresolved Mention"/>
    <w:basedOn w:val="a0"/>
    <w:uiPriority w:val="99"/>
    <w:semiHidden/>
    <w:unhideWhenUsed/>
    <w:rsid w:val="00CA091F"/>
    <w:rPr>
      <w:color w:val="605E5C"/>
      <w:shd w:val="clear" w:color="auto" w:fill="E1DFDD"/>
    </w:rPr>
  </w:style>
  <w:style w:type="character" w:styleId="a6">
    <w:name w:val="Placeholder Text"/>
    <w:basedOn w:val="a0"/>
    <w:uiPriority w:val="99"/>
    <w:semiHidden/>
    <w:rsid w:val="00244398"/>
    <w:rPr>
      <w:color w:val="808080"/>
    </w:rPr>
  </w:style>
  <w:style w:type="table" w:styleId="a7">
    <w:name w:val="Table Grid"/>
    <w:basedOn w:val="a1"/>
    <w:uiPriority w:val="39"/>
    <w:rsid w:val="00B6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3C4180"/>
    <w:rPr>
      <w:rFonts w:ascii="新細明體" w:eastAsia="新細明體" w:hAnsi="新細明體" w:cs="新細明體"/>
      <w:b/>
      <w:bCs/>
      <w:kern w:val="36"/>
      <w:sz w:val="48"/>
      <w:szCs w:val="48"/>
    </w:rPr>
  </w:style>
  <w:style w:type="paragraph" w:styleId="a8">
    <w:name w:val="Balloon Text"/>
    <w:basedOn w:val="a"/>
    <w:link w:val="a9"/>
    <w:uiPriority w:val="99"/>
    <w:semiHidden/>
    <w:unhideWhenUsed/>
    <w:rsid w:val="00293F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93FD6"/>
    <w:rPr>
      <w:rFonts w:asciiTheme="majorHAnsi" w:eastAsiaTheme="majorEastAsia" w:hAnsiTheme="majorHAnsi" w:cstheme="majorBidi"/>
      <w:sz w:val="18"/>
      <w:szCs w:val="18"/>
    </w:rPr>
  </w:style>
  <w:style w:type="paragraph" w:styleId="aa">
    <w:name w:val="header"/>
    <w:basedOn w:val="a"/>
    <w:link w:val="ab"/>
    <w:uiPriority w:val="99"/>
    <w:unhideWhenUsed/>
    <w:rsid w:val="00ED2EBC"/>
    <w:pPr>
      <w:tabs>
        <w:tab w:val="center" w:pos="4153"/>
        <w:tab w:val="right" w:pos="8306"/>
      </w:tabs>
      <w:snapToGrid w:val="0"/>
    </w:pPr>
    <w:rPr>
      <w:sz w:val="20"/>
      <w:szCs w:val="20"/>
    </w:rPr>
  </w:style>
  <w:style w:type="character" w:customStyle="1" w:styleId="ab">
    <w:name w:val="頁首 字元"/>
    <w:basedOn w:val="a0"/>
    <w:link w:val="aa"/>
    <w:uiPriority w:val="99"/>
    <w:rsid w:val="00ED2EBC"/>
    <w:rPr>
      <w:sz w:val="20"/>
      <w:szCs w:val="20"/>
    </w:rPr>
  </w:style>
  <w:style w:type="paragraph" w:styleId="ac">
    <w:name w:val="footer"/>
    <w:basedOn w:val="a"/>
    <w:link w:val="ad"/>
    <w:uiPriority w:val="99"/>
    <w:unhideWhenUsed/>
    <w:rsid w:val="00ED2EBC"/>
    <w:pPr>
      <w:tabs>
        <w:tab w:val="center" w:pos="4153"/>
        <w:tab w:val="right" w:pos="8306"/>
      </w:tabs>
      <w:snapToGrid w:val="0"/>
    </w:pPr>
    <w:rPr>
      <w:sz w:val="20"/>
      <w:szCs w:val="20"/>
    </w:rPr>
  </w:style>
  <w:style w:type="character" w:customStyle="1" w:styleId="ad">
    <w:name w:val="頁尾 字元"/>
    <w:basedOn w:val="a0"/>
    <w:link w:val="ac"/>
    <w:uiPriority w:val="99"/>
    <w:rsid w:val="00ED2E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3605">
      <w:bodyDiv w:val="1"/>
      <w:marLeft w:val="0"/>
      <w:marRight w:val="0"/>
      <w:marTop w:val="0"/>
      <w:marBottom w:val="0"/>
      <w:divBdr>
        <w:top w:val="none" w:sz="0" w:space="0" w:color="auto"/>
        <w:left w:val="none" w:sz="0" w:space="0" w:color="auto"/>
        <w:bottom w:val="none" w:sz="0" w:space="0" w:color="auto"/>
        <w:right w:val="none" w:sz="0" w:space="0" w:color="auto"/>
      </w:divBdr>
    </w:div>
    <w:div w:id="633415915">
      <w:bodyDiv w:val="1"/>
      <w:marLeft w:val="0"/>
      <w:marRight w:val="0"/>
      <w:marTop w:val="0"/>
      <w:marBottom w:val="0"/>
      <w:divBdr>
        <w:top w:val="none" w:sz="0" w:space="0" w:color="auto"/>
        <w:left w:val="none" w:sz="0" w:space="0" w:color="auto"/>
        <w:bottom w:val="none" w:sz="0" w:space="0" w:color="auto"/>
        <w:right w:val="none" w:sz="0" w:space="0" w:color="auto"/>
      </w:divBdr>
    </w:div>
    <w:div w:id="1086924321">
      <w:bodyDiv w:val="1"/>
      <w:marLeft w:val="0"/>
      <w:marRight w:val="0"/>
      <w:marTop w:val="0"/>
      <w:marBottom w:val="0"/>
      <w:divBdr>
        <w:top w:val="none" w:sz="0" w:space="0" w:color="auto"/>
        <w:left w:val="none" w:sz="0" w:space="0" w:color="auto"/>
        <w:bottom w:val="none" w:sz="0" w:space="0" w:color="auto"/>
        <w:right w:val="none" w:sz="0" w:space="0" w:color="auto"/>
      </w:divBdr>
    </w:div>
    <w:div w:id="1647392000">
      <w:bodyDiv w:val="1"/>
      <w:marLeft w:val="0"/>
      <w:marRight w:val="0"/>
      <w:marTop w:val="0"/>
      <w:marBottom w:val="0"/>
      <w:divBdr>
        <w:top w:val="none" w:sz="0" w:space="0" w:color="auto"/>
        <w:left w:val="none" w:sz="0" w:space="0" w:color="auto"/>
        <w:bottom w:val="none" w:sz="0" w:space="0" w:color="auto"/>
        <w:right w:val="none" w:sz="0" w:space="0" w:color="auto"/>
      </w:divBdr>
    </w:div>
    <w:div w:id="21438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范如君</dc:creator>
  <cp:lastModifiedBy>user</cp:lastModifiedBy>
  <cp:revision>2</cp:revision>
  <cp:lastPrinted>2019-10-02T07:53:00Z</cp:lastPrinted>
  <dcterms:created xsi:type="dcterms:W3CDTF">2019-10-07T06:17:00Z</dcterms:created>
  <dcterms:modified xsi:type="dcterms:W3CDTF">2019-10-07T06:17:00Z</dcterms:modified>
</cp:coreProperties>
</file>