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88D9B" w14:textId="77777777" w:rsidR="006C7EC0" w:rsidRPr="00B61AF1" w:rsidRDefault="006C7EC0" w:rsidP="006C7EC0">
      <w:pPr>
        <w:jc w:val="center"/>
        <w:rPr>
          <w:rFonts w:ascii="標楷體" w:eastAsia="標楷體" w:hAnsi="標楷體"/>
          <w:sz w:val="32"/>
          <w:szCs w:val="32"/>
        </w:rPr>
      </w:pPr>
      <w:r w:rsidRPr="00B61AF1">
        <w:rPr>
          <w:rFonts w:ascii="標楷體" w:eastAsia="標楷體" w:hAnsi="標楷體" w:hint="eastAsia"/>
          <w:sz w:val="32"/>
          <w:szCs w:val="32"/>
        </w:rPr>
        <w:t>臺北市108學年度國民中小學動物保育生命關懷推動-</w:t>
      </w:r>
    </w:p>
    <w:p w14:paraId="233D36BF" w14:textId="1141EDE6" w:rsidR="00A45057" w:rsidRPr="00B61AF1" w:rsidRDefault="00601943" w:rsidP="006C7EC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</w:t>
      </w:r>
      <w:r w:rsidR="001C0F82" w:rsidRPr="001C0F82">
        <w:rPr>
          <w:rFonts w:ascii="標楷體" w:eastAsia="標楷體" w:hAnsi="標楷體" w:hint="eastAsia"/>
          <w:sz w:val="32"/>
          <w:szCs w:val="32"/>
        </w:rPr>
        <w:t>寵物美容及清潔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="006C7EC0" w:rsidRPr="00B61AF1">
        <w:rPr>
          <w:rFonts w:ascii="標楷體" w:eastAsia="標楷體" w:hAnsi="標楷體" w:hint="eastAsia"/>
          <w:sz w:val="32"/>
          <w:szCs w:val="32"/>
        </w:rPr>
        <w:t>子計畫</w:t>
      </w:r>
    </w:p>
    <w:p w14:paraId="44078067" w14:textId="77777777" w:rsidR="00A45057" w:rsidRPr="00B61AF1" w:rsidRDefault="00A45057" w:rsidP="003B0054">
      <w:pPr>
        <w:pStyle w:val="a3"/>
        <w:numPr>
          <w:ilvl w:val="0"/>
          <w:numId w:val="6"/>
        </w:numPr>
        <w:ind w:leftChars="0" w:left="142" w:hanging="142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 xml:space="preserve">依據 </w:t>
      </w:r>
    </w:p>
    <w:p w14:paraId="6ED5C0DD" w14:textId="38B8F134" w:rsidR="00E43A0C" w:rsidRPr="00B61AF1" w:rsidRDefault="005B682A" w:rsidP="00A7449C">
      <w:pPr>
        <w:pStyle w:val="a3"/>
        <w:numPr>
          <w:ilvl w:val="0"/>
          <w:numId w:val="1"/>
        </w:numPr>
        <w:ind w:leftChars="0" w:left="284" w:hanging="142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行政院107年12月26日修訂頒布之動物保護法</w:t>
      </w:r>
    </w:p>
    <w:p w14:paraId="1954C923" w14:textId="37D99154" w:rsidR="00E43A0C" w:rsidRPr="00B61AF1" w:rsidRDefault="005B682A" w:rsidP="00A7449C">
      <w:pPr>
        <w:pStyle w:val="a3"/>
        <w:numPr>
          <w:ilvl w:val="0"/>
          <w:numId w:val="1"/>
        </w:numPr>
        <w:ind w:leftChars="0" w:left="284" w:hanging="142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12年國教課程綱要</w:t>
      </w:r>
    </w:p>
    <w:p w14:paraId="64B4F816" w14:textId="68463B81" w:rsidR="00A45057" w:rsidRPr="00B61AF1" w:rsidRDefault="00996B22" w:rsidP="00A7449C">
      <w:pPr>
        <w:pStyle w:val="a3"/>
        <w:numPr>
          <w:ilvl w:val="0"/>
          <w:numId w:val="1"/>
        </w:numPr>
        <w:ind w:leftChars="0" w:left="284" w:hanging="142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臺北市108</w:t>
      </w:r>
      <w:r w:rsidR="00F0553A" w:rsidRPr="00B61AF1">
        <w:rPr>
          <w:rFonts w:ascii="標楷體" w:eastAsia="標楷體" w:hAnsi="標楷體" w:hint="eastAsia"/>
        </w:rPr>
        <w:t>學年度中小學動物保育生命關懷推動</w:t>
      </w:r>
      <w:r w:rsidR="008530E4">
        <w:rPr>
          <w:rFonts w:ascii="標楷體" w:eastAsia="標楷體" w:hAnsi="標楷體" w:hint="eastAsia"/>
        </w:rPr>
        <w:t>計畫</w:t>
      </w:r>
    </w:p>
    <w:p w14:paraId="0D9E62ED" w14:textId="77777777" w:rsidR="00A45057" w:rsidRPr="00B61AF1" w:rsidRDefault="00A45057" w:rsidP="00A45057">
      <w:pPr>
        <w:rPr>
          <w:rFonts w:ascii="標楷體" w:eastAsia="標楷體" w:hAnsi="標楷體"/>
        </w:rPr>
      </w:pPr>
    </w:p>
    <w:p w14:paraId="1045C60A" w14:textId="05F000A9" w:rsidR="00A45057" w:rsidRPr="00B61AF1" w:rsidRDefault="00B839E4" w:rsidP="003B0054">
      <w:pPr>
        <w:pStyle w:val="a3"/>
        <w:numPr>
          <w:ilvl w:val="0"/>
          <w:numId w:val="6"/>
        </w:numPr>
        <w:ind w:leftChars="0"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緣起</w:t>
      </w:r>
      <w:r w:rsidR="00305AC6"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</w:rPr>
        <w:t>目標</w:t>
      </w:r>
    </w:p>
    <w:p w14:paraId="4E1C43FE" w14:textId="40E36C82" w:rsidR="00A7449C" w:rsidRPr="00A7449C" w:rsidRDefault="00A7449C" w:rsidP="006302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7449C">
        <w:rPr>
          <w:rFonts w:ascii="標楷體" w:eastAsia="標楷體" w:hAnsi="標楷體" w:hint="eastAsia"/>
        </w:rPr>
        <w:t>以農委會每兩年調查一次的全國犬貓總數分析，2013至2017年，全國家貓數量雖成長15萬隻，相比狗還是以超過100萬的數字遙遙領先。依據內政部農委會2011～2017年的犬貓數及孩童人口平均年增減率進行推估，2020年下半年全台犬貓數將首度超過15歲以下孩童數，並於2021年達295萬隻，首次超過283萬名孩童（遠見，</w:t>
      </w:r>
      <w:r w:rsidRPr="00A7449C">
        <w:rPr>
          <w:rFonts w:ascii="標楷體" w:eastAsia="標楷體" w:hAnsi="標楷體"/>
        </w:rPr>
        <w:t>2018）</w:t>
      </w:r>
      <w:r w:rsidRPr="00A7449C">
        <w:rPr>
          <w:rFonts w:ascii="標楷體" w:eastAsia="標楷體" w:hAnsi="標楷體" w:hint="eastAsia"/>
        </w:rPr>
        <w:t>。少子化與高齡化趨勢走在</w:t>
      </w:r>
      <w:r w:rsidR="003228B3">
        <w:rPr>
          <w:rFonts w:ascii="標楷體" w:eastAsia="標楷體" w:hAnsi="標楷體" w:hint="eastAsia"/>
        </w:rPr>
        <w:t>臺</w:t>
      </w:r>
      <w:r w:rsidRPr="00A7449C">
        <w:rPr>
          <w:rFonts w:ascii="標楷體" w:eastAsia="標楷體" w:hAnsi="標楷體" w:hint="eastAsia"/>
        </w:rPr>
        <w:t>灣前頭10~15年的日本，「毛小孩」比「小小孩」多，早在2003年就發生了黃金交叉，單身加上高齡化，寵物恰好可以滿足陪伴與情感需求（遠見，2018）。且根據經濟部數據統計，全球寵物經濟規模約1500~2000億美元，而且持續逐年攀升。從2017年臺北寵物用品展4天展期內湧進17萬人，可預測寵物商機之前景看好，勞動部也在</w:t>
      </w:r>
      <w:r w:rsidRPr="00A7449C">
        <w:rPr>
          <w:rFonts w:ascii="標楷體" w:eastAsia="標楷體" w:hAnsi="標楷體"/>
        </w:rPr>
        <w:t>106</w:t>
      </w:r>
      <w:r w:rsidRPr="00A7449C">
        <w:rPr>
          <w:rFonts w:ascii="標楷體" w:eastAsia="標楷體" w:hAnsi="標楷體" w:hint="eastAsia"/>
        </w:rPr>
        <w:t>年開辦寵物美容丙級技術士的證照，以因應專業人才需求。經濟部也指出 2016年全球寵物醫療照護的消費金額超過127億美元，預計到2021年可上看170億美元（經濟部，</w:t>
      </w:r>
      <w:r w:rsidRPr="00A7449C">
        <w:rPr>
          <w:rFonts w:ascii="標楷體" w:eastAsia="標楷體" w:hAnsi="標楷體"/>
        </w:rPr>
        <w:t>2018）</w:t>
      </w:r>
      <w:r w:rsidRPr="00A7449C">
        <w:rPr>
          <w:rFonts w:ascii="標楷體" w:eastAsia="標楷體" w:hAnsi="標楷體" w:hint="eastAsia"/>
        </w:rPr>
        <w:t>！</w:t>
      </w:r>
    </w:p>
    <w:p w14:paraId="3B42E33C" w14:textId="2DF30407" w:rsidR="00902E86" w:rsidRDefault="00A7449C" w:rsidP="006302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C0A8B">
        <w:rPr>
          <w:rFonts w:ascii="標楷體" w:eastAsia="標楷體" w:hAnsi="標楷體" w:hint="eastAsia"/>
        </w:rPr>
        <w:t>本計畫</w:t>
      </w:r>
      <w:r w:rsidR="002C0A8B" w:rsidRPr="002C0A8B">
        <w:rPr>
          <w:rFonts w:ascii="標楷體" w:eastAsia="標楷體" w:hAnsi="標楷體" w:hint="eastAsia"/>
        </w:rPr>
        <w:t>預計結合政府單位（動保處等）、民間機構（中華民國保護動物協會、臺灣動物保護行政監督聯盟、關懷生命協會及浪犬博士等）、學術單位</w:t>
      </w:r>
      <w:r w:rsidR="002C0A8B">
        <w:rPr>
          <w:rFonts w:ascii="標楷體" w:eastAsia="標楷體" w:hAnsi="標楷體" w:hint="eastAsia"/>
        </w:rPr>
        <w:t>(臺北海洋科技大學等)</w:t>
      </w:r>
      <w:r w:rsidR="002C0A8B" w:rsidRPr="002C0A8B">
        <w:rPr>
          <w:rFonts w:ascii="標楷體" w:eastAsia="標楷體" w:hAnsi="標楷體" w:hint="eastAsia"/>
        </w:rPr>
        <w:t>及</w:t>
      </w:r>
      <w:r w:rsidR="00B423A9" w:rsidRPr="00B423A9">
        <w:rPr>
          <w:rFonts w:ascii="標楷體" w:eastAsia="標楷體" w:hAnsi="標楷體" w:hint="eastAsia"/>
        </w:rPr>
        <w:t>高中職</w:t>
      </w:r>
      <w:r w:rsidR="002C0A8B" w:rsidRPr="002C0A8B">
        <w:rPr>
          <w:rFonts w:ascii="標楷體" w:eastAsia="標楷體" w:hAnsi="標楷體" w:hint="eastAsia"/>
        </w:rPr>
        <w:t>等</w:t>
      </w:r>
      <w:r w:rsidRPr="00A7449C">
        <w:rPr>
          <w:rFonts w:ascii="標楷體" w:eastAsia="標楷體" w:hAnsi="標楷體" w:hint="eastAsia"/>
        </w:rPr>
        <w:t>。為符應十二年國教課程綱要之目標，達成自發、互動及共好之目標，</w:t>
      </w:r>
      <w:r w:rsidR="002C0A8B" w:rsidRPr="002C0A8B">
        <w:rPr>
          <w:rFonts w:ascii="標楷體" w:eastAsia="標楷體" w:hAnsi="標楷體" w:hint="eastAsia"/>
        </w:rPr>
        <w:t>融合動物保護專業、環境教育專業，將動物保護概念融入相關學科領域中，透過</w:t>
      </w:r>
      <w:r w:rsidR="002C0A8B">
        <w:rPr>
          <w:rFonts w:ascii="標楷體" w:eastAsia="標楷體" w:hAnsi="標楷體" w:hint="eastAsia"/>
        </w:rPr>
        <w:t>邀請寵物美容師</w:t>
      </w:r>
      <w:r w:rsidR="00B423A9" w:rsidRPr="00B423A9">
        <w:rPr>
          <w:rFonts w:ascii="標楷體" w:eastAsia="標楷體" w:hAnsi="標楷體" w:hint="eastAsia"/>
        </w:rPr>
        <w:t>、獸醫等專業人員到校演講，或至獸醫院、寵物美容工作室參訪，以了解寵物的清潔與美容的相關知識，例如寵物驅蟲、毛髮梳理及環境清潔與維護等，進而認識寵物相關行業，引導國高中職學生進行職業認識與探索。</w:t>
      </w:r>
    </w:p>
    <w:p w14:paraId="5EEE3FDB" w14:textId="77777777" w:rsidR="008530E4" w:rsidRPr="00B423A9" w:rsidRDefault="008530E4" w:rsidP="0063023D">
      <w:pPr>
        <w:rPr>
          <w:rFonts w:ascii="標楷體" w:eastAsia="標楷體" w:hAnsi="標楷體"/>
        </w:rPr>
      </w:pPr>
    </w:p>
    <w:p w14:paraId="5785EC3E" w14:textId="77777777" w:rsidR="00EB6021" w:rsidRPr="00B61AF1" w:rsidRDefault="00EB6021" w:rsidP="003B0054">
      <w:pPr>
        <w:pStyle w:val="a3"/>
        <w:numPr>
          <w:ilvl w:val="0"/>
          <w:numId w:val="6"/>
        </w:numPr>
        <w:ind w:leftChars="0" w:left="426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辦理</w:t>
      </w:r>
      <w:r w:rsidR="00A45057" w:rsidRPr="00B61AF1">
        <w:rPr>
          <w:rFonts w:ascii="標楷體" w:eastAsia="標楷體" w:hAnsi="標楷體" w:hint="eastAsia"/>
        </w:rPr>
        <w:t>單位：</w:t>
      </w:r>
    </w:p>
    <w:p w14:paraId="47C4FDE2" w14:textId="22FBF5D4" w:rsidR="00A45057" w:rsidRPr="00B61AF1" w:rsidRDefault="00EB6021" w:rsidP="00EB6021">
      <w:pPr>
        <w:pStyle w:val="a3"/>
        <w:numPr>
          <w:ilvl w:val="0"/>
          <w:numId w:val="4"/>
        </w:numPr>
        <w:ind w:leftChars="0" w:left="567" w:hanging="425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主辦單位：</w:t>
      </w:r>
      <w:r w:rsidR="008530E4">
        <w:rPr>
          <w:rFonts w:ascii="標楷體" w:eastAsia="標楷體" w:hAnsi="標楷體" w:hint="eastAsia"/>
        </w:rPr>
        <w:t>臺北市政府教育局</w:t>
      </w:r>
    </w:p>
    <w:p w14:paraId="6B4CAE80" w14:textId="47A76F7C" w:rsidR="00A45057" w:rsidRPr="00B61AF1" w:rsidRDefault="008530E4" w:rsidP="00A45057">
      <w:pPr>
        <w:pStyle w:val="a3"/>
        <w:numPr>
          <w:ilvl w:val="0"/>
          <w:numId w:val="4"/>
        </w:numPr>
        <w:ind w:leftChars="0" w:left="56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承辦單位：臺北市新民國</w:t>
      </w:r>
      <w:r w:rsidR="001C0F82">
        <w:rPr>
          <w:rFonts w:ascii="標楷體" w:eastAsia="標楷體" w:hAnsi="標楷體" w:hint="eastAsia"/>
        </w:rPr>
        <w:t>中</w:t>
      </w:r>
    </w:p>
    <w:p w14:paraId="77CF57D0" w14:textId="76CF6056" w:rsidR="00EB6021" w:rsidRPr="00B61AF1" w:rsidRDefault="00EB6021" w:rsidP="00A45057">
      <w:pPr>
        <w:pStyle w:val="a3"/>
        <w:numPr>
          <w:ilvl w:val="0"/>
          <w:numId w:val="4"/>
        </w:numPr>
        <w:ind w:leftChars="0" w:left="567" w:hanging="425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協辦單位：</w:t>
      </w:r>
      <w:r w:rsidR="001C0F82">
        <w:rPr>
          <w:rFonts w:ascii="標楷體" w:eastAsia="標楷體" w:hAnsi="標楷體" w:hint="eastAsia"/>
        </w:rPr>
        <w:t>臺北海洋科技大學</w:t>
      </w:r>
    </w:p>
    <w:p w14:paraId="6C24080C" w14:textId="1B28F5D3" w:rsidR="008530E4" w:rsidRDefault="00EB6021" w:rsidP="008530E4">
      <w:pPr>
        <w:pStyle w:val="a3"/>
        <w:numPr>
          <w:ilvl w:val="0"/>
          <w:numId w:val="4"/>
        </w:numPr>
        <w:ind w:leftChars="0" w:left="567" w:hanging="425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實施</w:t>
      </w:r>
      <w:r w:rsidR="00A45057" w:rsidRPr="00B61AF1">
        <w:rPr>
          <w:rFonts w:ascii="標楷體" w:eastAsia="標楷體" w:hAnsi="標楷體" w:hint="eastAsia"/>
        </w:rPr>
        <w:t>對象：</w:t>
      </w:r>
      <w:r w:rsidR="008530E4">
        <w:rPr>
          <w:rFonts w:ascii="標楷體" w:eastAsia="標楷體" w:hAnsi="標楷體" w:hint="eastAsia"/>
        </w:rPr>
        <w:t>本</w:t>
      </w:r>
      <w:r w:rsidR="00A45057" w:rsidRPr="00B61AF1">
        <w:rPr>
          <w:rFonts w:ascii="標楷體" w:eastAsia="標楷體" w:hAnsi="標楷體" w:hint="eastAsia"/>
        </w:rPr>
        <w:t>市</w:t>
      </w:r>
      <w:r w:rsidR="00F159F0">
        <w:rPr>
          <w:rFonts w:ascii="標楷體" w:eastAsia="標楷體" w:hAnsi="標楷體" w:hint="eastAsia"/>
        </w:rPr>
        <w:t>各國高中職對飼養寵物有興趣的學生</w:t>
      </w:r>
      <w:r w:rsidR="003228B3">
        <w:rPr>
          <w:rFonts w:ascii="標楷體" w:eastAsia="標楷體" w:hAnsi="標楷體" w:hint="eastAsia"/>
        </w:rPr>
        <w:t>40</w:t>
      </w:r>
      <w:r w:rsidR="00F159F0">
        <w:rPr>
          <w:rFonts w:ascii="標楷體" w:eastAsia="標楷體" w:hAnsi="標楷體" w:hint="eastAsia"/>
        </w:rPr>
        <w:t>名</w:t>
      </w:r>
    </w:p>
    <w:p w14:paraId="30779518" w14:textId="299FB42B" w:rsidR="008530E4" w:rsidRDefault="008530E4" w:rsidP="008530E4">
      <w:pPr>
        <w:rPr>
          <w:rFonts w:ascii="標楷體" w:eastAsia="標楷體" w:hAnsi="標楷體"/>
        </w:rPr>
      </w:pPr>
    </w:p>
    <w:p w14:paraId="6ECFAA10" w14:textId="77777777" w:rsidR="008530E4" w:rsidRPr="008530E4" w:rsidRDefault="008530E4" w:rsidP="008530E4">
      <w:pPr>
        <w:rPr>
          <w:rFonts w:ascii="標楷體" w:eastAsia="標楷體" w:hAnsi="標楷體"/>
        </w:rPr>
      </w:pPr>
    </w:p>
    <w:p w14:paraId="5B463A00" w14:textId="77777777" w:rsidR="00A45057" w:rsidRPr="00B61AF1" w:rsidRDefault="00AA70B9" w:rsidP="003B0054">
      <w:pPr>
        <w:pStyle w:val="a3"/>
        <w:numPr>
          <w:ilvl w:val="0"/>
          <w:numId w:val="6"/>
        </w:numPr>
        <w:ind w:leftChars="0" w:left="426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lastRenderedPageBreak/>
        <w:t>實施期程</w:t>
      </w:r>
    </w:p>
    <w:p w14:paraId="21E09350" w14:textId="1F8793D0" w:rsidR="0000104E" w:rsidRPr="00B61AF1" w:rsidRDefault="0000104E" w:rsidP="00AA70B9">
      <w:pPr>
        <w:pStyle w:val="a3"/>
        <w:numPr>
          <w:ilvl w:val="0"/>
          <w:numId w:val="5"/>
        </w:numPr>
        <w:ind w:leftChars="0" w:left="709" w:hanging="567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計畫申請：108年10月</w:t>
      </w:r>
    </w:p>
    <w:p w14:paraId="30F9D076" w14:textId="72888735" w:rsidR="00A45057" w:rsidRPr="002B1A18" w:rsidRDefault="0000104E" w:rsidP="002B1A18">
      <w:pPr>
        <w:pStyle w:val="a3"/>
        <w:numPr>
          <w:ilvl w:val="0"/>
          <w:numId w:val="5"/>
        </w:numPr>
        <w:ind w:leftChars="0" w:left="709" w:hanging="567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計畫執行：108年11月至109年6月30日</w:t>
      </w:r>
      <w:r w:rsidR="002B1A18">
        <w:rPr>
          <w:rFonts w:ascii="標楷體" w:eastAsia="標楷體" w:hAnsi="標楷體" w:hint="eastAsia"/>
        </w:rPr>
        <w:t>。</w:t>
      </w:r>
      <w:r w:rsidR="002B1A18" w:rsidRPr="002B1A18">
        <w:rPr>
          <w:rFonts w:ascii="標楷體" w:eastAsia="標楷體" w:hAnsi="標楷體" w:hint="eastAsia"/>
        </w:rPr>
        <w:t>108年度辦理5所學校，109學年度辦理10所學校。</w:t>
      </w:r>
    </w:p>
    <w:p w14:paraId="7ABF017A" w14:textId="143E80EC" w:rsidR="00F71FF4" w:rsidRDefault="00F71FF4" w:rsidP="003B0054">
      <w:pPr>
        <w:pStyle w:val="a3"/>
        <w:numPr>
          <w:ilvl w:val="0"/>
          <w:numId w:val="6"/>
        </w:numPr>
        <w:ind w:leftChars="0" w:left="426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推動架構</w:t>
      </w:r>
      <w:r w:rsidR="00464290" w:rsidRPr="00B61AF1">
        <w:rPr>
          <w:rFonts w:ascii="標楷體" w:eastAsia="標楷體" w:hAnsi="標楷體" w:hint="eastAsia"/>
        </w:rPr>
        <w:t>與議題</w:t>
      </w:r>
    </w:p>
    <w:tbl>
      <w:tblPr>
        <w:tblStyle w:val="a7"/>
        <w:tblW w:w="8364" w:type="dxa"/>
        <w:tblInd w:w="675" w:type="dxa"/>
        <w:tblLook w:val="04A0" w:firstRow="1" w:lastRow="0" w:firstColumn="1" w:lastColumn="0" w:noHBand="0" w:noVBand="1"/>
      </w:tblPr>
      <w:tblGrid>
        <w:gridCol w:w="2595"/>
        <w:gridCol w:w="2988"/>
        <w:gridCol w:w="2781"/>
      </w:tblGrid>
      <w:tr w:rsidR="00B253BB" w:rsidRPr="00B253BB" w14:paraId="66204F77" w14:textId="77777777" w:rsidTr="00347EAF">
        <w:tc>
          <w:tcPr>
            <w:tcW w:w="2595" w:type="dxa"/>
            <w:shd w:val="clear" w:color="auto" w:fill="BFBFBF" w:themeFill="background1" w:themeFillShade="BF"/>
          </w:tcPr>
          <w:p w14:paraId="647DFEC4" w14:textId="77777777" w:rsidR="00B253BB" w:rsidRPr="00B253BB" w:rsidRDefault="00B253BB" w:rsidP="004B69AA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53BB">
              <w:rPr>
                <w:rFonts w:ascii="標楷體" w:eastAsia="標楷體" w:hAnsi="標楷體" w:hint="eastAsia"/>
                <w:sz w:val="28"/>
                <w:szCs w:val="28"/>
              </w:rPr>
              <w:t>課程單元</w:t>
            </w:r>
          </w:p>
        </w:tc>
        <w:tc>
          <w:tcPr>
            <w:tcW w:w="2988" w:type="dxa"/>
            <w:shd w:val="clear" w:color="auto" w:fill="BFBFBF" w:themeFill="background1" w:themeFillShade="BF"/>
          </w:tcPr>
          <w:p w14:paraId="50A3A2B5" w14:textId="77777777" w:rsidR="00B253BB" w:rsidRPr="00B253BB" w:rsidRDefault="00B253BB" w:rsidP="004B69AA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53BB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781" w:type="dxa"/>
            <w:shd w:val="clear" w:color="auto" w:fill="BFBFBF" w:themeFill="background1" w:themeFillShade="BF"/>
          </w:tcPr>
          <w:p w14:paraId="30A5DD1C" w14:textId="77777777" w:rsidR="00B253BB" w:rsidRPr="00B253BB" w:rsidRDefault="00B253BB" w:rsidP="004B69AA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53BB">
              <w:rPr>
                <w:rFonts w:ascii="標楷體" w:eastAsia="標楷體" w:hAnsi="標楷體" w:hint="eastAsia"/>
                <w:sz w:val="28"/>
                <w:szCs w:val="28"/>
              </w:rPr>
              <w:t>行動方案參考</w:t>
            </w:r>
          </w:p>
        </w:tc>
      </w:tr>
      <w:tr w:rsidR="00B253BB" w:rsidRPr="00B253BB" w14:paraId="100D4488" w14:textId="77777777" w:rsidTr="00347EAF">
        <w:tc>
          <w:tcPr>
            <w:tcW w:w="2595" w:type="dxa"/>
          </w:tcPr>
          <w:p w14:paraId="00956F56" w14:textId="77777777" w:rsidR="00B253BB" w:rsidRPr="00B253BB" w:rsidRDefault="00B253BB" w:rsidP="004B69AA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53BB">
              <w:rPr>
                <w:rFonts w:ascii="標楷體" w:eastAsia="標楷體" w:hAnsi="標楷體" w:hint="eastAsia"/>
              </w:rPr>
              <w:t>認識寵物美容工作及相關知識</w:t>
            </w:r>
          </w:p>
        </w:tc>
        <w:tc>
          <w:tcPr>
            <w:tcW w:w="2988" w:type="dxa"/>
          </w:tcPr>
          <w:p w14:paraId="7FDCE751" w14:textId="4320EE95" w:rsidR="00B253BB" w:rsidRPr="00B253BB" w:rsidRDefault="00F22B4E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邀請寵物美容師到校演講</w:t>
            </w:r>
            <w:r w:rsidR="00B253BB" w:rsidRPr="00B253BB">
              <w:rPr>
                <w:rFonts w:ascii="標楷體" w:eastAsia="標楷體" w:hAnsi="標楷體" w:hint="eastAsia"/>
              </w:rPr>
              <w:t>，介紹寵物美容相關內容和流程，進行美容工具的正確使用時機及方法講解，並介紹工作時的注意事項，讓學生對寵物美容相關知識有基本的認識。</w:t>
            </w:r>
          </w:p>
        </w:tc>
        <w:tc>
          <w:tcPr>
            <w:tcW w:w="2781" w:type="dxa"/>
          </w:tcPr>
          <w:p w14:paraId="58A30DA7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例如：</w:t>
            </w:r>
          </w:p>
          <w:p w14:paraId="024FB562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1.介紹寵物美容內容</w:t>
            </w:r>
          </w:p>
          <w:p w14:paraId="0D72202F" w14:textId="77777777" w:rsidR="00347EAF" w:rsidRDefault="00B253BB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2.介紹寵物美容的流程</w:t>
            </w:r>
          </w:p>
          <w:p w14:paraId="3AF8ED46" w14:textId="723D939A" w:rsidR="00B253BB" w:rsidRPr="00B253BB" w:rsidRDefault="00347EAF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</w:t>
            </w:r>
            <w:r w:rsidR="00B253BB" w:rsidRPr="00B253BB">
              <w:rPr>
                <w:rFonts w:ascii="標楷體" w:eastAsia="標楷體" w:hAnsi="標楷體" w:cs="新細明體" w:hint="eastAsia"/>
              </w:rPr>
              <w:t>及各項服務</w:t>
            </w:r>
          </w:p>
          <w:p w14:paraId="7EF1B360" w14:textId="77777777" w:rsidR="00347EAF" w:rsidRDefault="00B253BB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3.講解美容工具的</w:t>
            </w:r>
            <w:r w:rsidRPr="00B253BB">
              <w:rPr>
                <w:rFonts w:ascii="標楷體" w:eastAsia="標楷體" w:hAnsi="標楷體" w:hint="eastAsia"/>
              </w:rPr>
              <w:t>使用</w:t>
            </w:r>
            <w:r w:rsidR="00347EAF">
              <w:rPr>
                <w:rFonts w:ascii="標楷體" w:eastAsia="標楷體" w:hAnsi="標楷體" w:hint="eastAsia"/>
              </w:rPr>
              <w:t xml:space="preserve">   </w:t>
            </w:r>
          </w:p>
          <w:p w14:paraId="507F5D65" w14:textId="4EA1816B" w:rsidR="00B253BB" w:rsidRPr="00B253BB" w:rsidRDefault="00347EAF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B253BB" w:rsidRPr="00B253BB">
              <w:rPr>
                <w:rFonts w:ascii="標楷體" w:eastAsia="標楷體" w:hAnsi="標楷體" w:hint="eastAsia"/>
              </w:rPr>
              <w:t>時機及正確方法</w:t>
            </w:r>
          </w:p>
          <w:p w14:paraId="1BAF0EC5" w14:textId="77777777" w:rsidR="00347EAF" w:rsidRDefault="00B253BB" w:rsidP="004B69AA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253BB">
              <w:rPr>
                <w:rFonts w:ascii="標楷體" w:eastAsia="標楷體" w:hAnsi="標楷體" w:hint="eastAsia"/>
              </w:rPr>
              <w:t>4.講解美容進行的注意</w:t>
            </w:r>
          </w:p>
          <w:p w14:paraId="398DCD64" w14:textId="4430A560" w:rsidR="00B253BB" w:rsidRPr="00B253BB" w:rsidRDefault="00347EAF" w:rsidP="004B69AA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B253BB" w:rsidRPr="00B253BB">
              <w:rPr>
                <w:rFonts w:ascii="標楷體" w:eastAsia="標楷體" w:hAnsi="標楷體" w:hint="eastAsia"/>
              </w:rPr>
              <w:t>事項</w:t>
            </w:r>
          </w:p>
        </w:tc>
      </w:tr>
      <w:tr w:rsidR="00B253BB" w:rsidRPr="00B253BB" w14:paraId="724AC55C" w14:textId="77777777" w:rsidTr="00347EAF">
        <w:tc>
          <w:tcPr>
            <w:tcW w:w="2595" w:type="dxa"/>
          </w:tcPr>
          <w:p w14:paraId="680AC8A8" w14:textId="77777777" w:rsidR="00B253BB" w:rsidRPr="00B253BB" w:rsidRDefault="00B253BB" w:rsidP="00347EAF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53BB">
              <w:rPr>
                <w:rFonts w:ascii="標楷體" w:eastAsia="標楷體" w:hAnsi="標楷體" w:hint="eastAsia"/>
              </w:rPr>
              <w:t>進行尊重生命互動體驗及梳理毛髮活動</w:t>
            </w:r>
          </w:p>
        </w:tc>
        <w:tc>
          <w:tcPr>
            <w:tcW w:w="2988" w:type="dxa"/>
          </w:tcPr>
          <w:p w14:paraId="00C0B82A" w14:textId="77777777" w:rsidR="00B253BB" w:rsidRPr="00B253BB" w:rsidRDefault="00B253BB" w:rsidP="004B69AA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53BB">
              <w:rPr>
                <w:rFonts w:ascii="標楷體" w:eastAsia="標楷體" w:hAnsi="標楷體" w:hint="eastAsia"/>
              </w:rPr>
              <w:t>透過設計的活動讓學生與寵物進行體驗互動，學習應尊重每個生命的價值，帶著同理心愛護動物，進而讓學生關心動物的需求，與意識到動物保護的相關議題。並透過寵物美容師講解示範基礎的毛髮梳理，讓學生親自體驗梳理寵物毛髮的過程。</w:t>
            </w:r>
          </w:p>
        </w:tc>
        <w:tc>
          <w:tcPr>
            <w:tcW w:w="2781" w:type="dxa"/>
          </w:tcPr>
          <w:p w14:paraId="7C65E2A5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例如：</w:t>
            </w:r>
          </w:p>
          <w:p w14:paraId="6C9E65E6" w14:textId="77777777" w:rsidR="00347EAF" w:rsidRDefault="00B253BB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1.透過團體活動讓學生</w:t>
            </w:r>
          </w:p>
          <w:p w14:paraId="1152C2B7" w14:textId="2AA60C30" w:rsidR="00B253BB" w:rsidRPr="00B253BB" w:rsidRDefault="00347EAF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</w:t>
            </w:r>
            <w:r w:rsidR="00B253BB" w:rsidRPr="00B253BB">
              <w:rPr>
                <w:rFonts w:ascii="標楷體" w:eastAsia="標楷體" w:hAnsi="標楷體" w:cs="新細明體" w:hint="eastAsia"/>
              </w:rPr>
              <w:t>與寵物進行體驗互動</w:t>
            </w:r>
          </w:p>
          <w:p w14:paraId="3E6073EC" w14:textId="77777777" w:rsidR="00347EAF" w:rsidRDefault="00B253BB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2.探索動物關懷和動物</w:t>
            </w:r>
          </w:p>
          <w:p w14:paraId="60E902C6" w14:textId="475B8CA0" w:rsidR="00B253BB" w:rsidRPr="00B253BB" w:rsidRDefault="00347EAF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</w:t>
            </w:r>
            <w:r w:rsidR="00B253BB" w:rsidRPr="00B253BB">
              <w:rPr>
                <w:rFonts w:ascii="標楷體" w:eastAsia="標楷體" w:hAnsi="標楷體" w:cs="新細明體" w:hint="eastAsia"/>
              </w:rPr>
              <w:t>保護議題</w:t>
            </w:r>
          </w:p>
          <w:p w14:paraId="76A01EFD" w14:textId="77777777" w:rsidR="00347EAF" w:rsidRDefault="00B253BB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3.講解</w:t>
            </w:r>
            <w:r w:rsidRPr="00B253BB">
              <w:rPr>
                <w:rFonts w:ascii="標楷體" w:eastAsia="標楷體" w:hAnsi="標楷體" w:hint="eastAsia"/>
              </w:rPr>
              <w:t>示範基礎的毛髮</w:t>
            </w:r>
            <w:r w:rsidR="00347EAF">
              <w:rPr>
                <w:rFonts w:ascii="標楷體" w:eastAsia="標楷體" w:hAnsi="標楷體" w:hint="eastAsia"/>
              </w:rPr>
              <w:t xml:space="preserve"> </w:t>
            </w:r>
          </w:p>
          <w:p w14:paraId="687BCF8F" w14:textId="13006813" w:rsidR="00B253BB" w:rsidRPr="00B253BB" w:rsidRDefault="00347EAF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B253BB" w:rsidRPr="00B253BB">
              <w:rPr>
                <w:rFonts w:ascii="標楷體" w:eastAsia="標楷體" w:hAnsi="標楷體" w:hint="eastAsia"/>
              </w:rPr>
              <w:t>梳理</w:t>
            </w:r>
          </w:p>
          <w:p w14:paraId="70D68F77" w14:textId="77777777" w:rsidR="00B253BB" w:rsidRPr="00B253BB" w:rsidRDefault="00B253BB" w:rsidP="004B69AA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53BB">
              <w:rPr>
                <w:rFonts w:ascii="標楷體" w:eastAsia="標楷體" w:hAnsi="標楷體" w:hint="eastAsia"/>
              </w:rPr>
              <w:t>4.體驗毛髮梳理活動</w:t>
            </w:r>
          </w:p>
        </w:tc>
      </w:tr>
      <w:tr w:rsidR="00B253BB" w:rsidRPr="00B253BB" w14:paraId="30A06B11" w14:textId="77777777" w:rsidTr="00347EAF">
        <w:tc>
          <w:tcPr>
            <w:tcW w:w="2595" w:type="dxa"/>
          </w:tcPr>
          <w:p w14:paraId="39824173" w14:textId="77777777" w:rsidR="00B253BB" w:rsidRPr="00B253BB" w:rsidRDefault="00B253BB" w:rsidP="004B69AA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53BB">
              <w:rPr>
                <w:rFonts w:ascii="標楷體" w:eastAsia="標楷體" w:hAnsi="標楷體" w:hint="eastAsia"/>
              </w:rPr>
              <w:t>寵物美容實際操作，體驗幫寵物洗澡和吹整</w:t>
            </w:r>
          </w:p>
        </w:tc>
        <w:tc>
          <w:tcPr>
            <w:tcW w:w="2988" w:type="dxa"/>
          </w:tcPr>
          <w:p w14:paraId="5515A953" w14:textId="77777777" w:rsidR="00B253BB" w:rsidRPr="00B253BB" w:rsidRDefault="00B253BB" w:rsidP="004B69AA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B253BB">
              <w:rPr>
                <w:rFonts w:ascii="標楷體" w:eastAsia="標楷體" w:hAnsi="標楷體" w:hint="eastAsia"/>
              </w:rPr>
              <w:t>與寵物美容工作室或高職相關科系合作，透過寵物美容師講解清潔注意事項及示範洗澡和吹整過程，並讓學生親自體驗幫寵物洗澡和吹整，了解基本的</w:t>
            </w:r>
            <w:r w:rsidRPr="00B253BB">
              <w:rPr>
                <w:rFonts w:ascii="標楷體" w:eastAsia="標楷體" w:hAnsi="標楷體" w:hint="eastAsia"/>
              </w:rPr>
              <w:lastRenderedPageBreak/>
              <w:t>寵物清潔美容。</w:t>
            </w:r>
          </w:p>
        </w:tc>
        <w:tc>
          <w:tcPr>
            <w:tcW w:w="2781" w:type="dxa"/>
          </w:tcPr>
          <w:p w14:paraId="3B0DB91B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lastRenderedPageBreak/>
              <w:t>例如：</w:t>
            </w:r>
          </w:p>
          <w:p w14:paraId="704CE2CB" w14:textId="6C24DBD8" w:rsidR="00347EAF" w:rsidRPr="00347EAF" w:rsidRDefault="00347EAF" w:rsidP="00347EAF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1.</w:t>
            </w:r>
            <w:r w:rsidR="00B253BB" w:rsidRPr="00347EAF">
              <w:rPr>
                <w:rFonts w:ascii="標楷體" w:eastAsia="標楷體" w:hAnsi="標楷體" w:cs="新細明體" w:hint="eastAsia"/>
              </w:rPr>
              <w:t>講解洗澡前的基本清</w:t>
            </w:r>
            <w:r w:rsidRPr="00347EAF">
              <w:rPr>
                <w:rFonts w:ascii="標楷體" w:eastAsia="標楷體" w:hAnsi="標楷體" w:cs="新細明體" w:hint="eastAsia"/>
              </w:rPr>
              <w:t xml:space="preserve"> </w:t>
            </w:r>
          </w:p>
          <w:p w14:paraId="7A684F8A" w14:textId="351FFBCA" w:rsidR="00B253BB" w:rsidRPr="00347EAF" w:rsidRDefault="00347EAF" w:rsidP="00347EAF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</w:t>
            </w:r>
            <w:r w:rsidR="00B253BB" w:rsidRPr="00347EAF">
              <w:rPr>
                <w:rFonts w:ascii="標楷體" w:eastAsia="標楷體" w:hAnsi="標楷體" w:cs="新細明體" w:hint="eastAsia"/>
              </w:rPr>
              <w:t>潔與注意事項</w:t>
            </w:r>
          </w:p>
          <w:p w14:paraId="5DCF6CB1" w14:textId="77777777" w:rsidR="00347EAF" w:rsidRDefault="00B253BB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2.講解示範洗澡與吹整</w:t>
            </w:r>
            <w:r w:rsidR="00347EAF">
              <w:rPr>
                <w:rFonts w:ascii="標楷體" w:eastAsia="標楷體" w:hAnsi="標楷體" w:cs="新細明體" w:hint="eastAsia"/>
              </w:rPr>
              <w:t xml:space="preserve"> </w:t>
            </w:r>
          </w:p>
          <w:p w14:paraId="0579F0F5" w14:textId="56154700" w:rsidR="00B253BB" w:rsidRPr="00B253BB" w:rsidRDefault="00347EAF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</w:t>
            </w:r>
            <w:r w:rsidR="00B253BB" w:rsidRPr="00B253BB">
              <w:rPr>
                <w:rFonts w:ascii="標楷體" w:eastAsia="標楷體" w:hAnsi="標楷體" w:cs="新細明體" w:hint="eastAsia"/>
              </w:rPr>
              <w:t>操作</w:t>
            </w:r>
          </w:p>
          <w:p w14:paraId="321DA665" w14:textId="0C0948F2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3.體驗洗澡與吹整活動</w:t>
            </w:r>
          </w:p>
          <w:p w14:paraId="36853DCB" w14:textId="77777777" w:rsidR="00B253BB" w:rsidRPr="00B253BB" w:rsidRDefault="00B253BB" w:rsidP="004B69AA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4.進行環境清潔與維護</w:t>
            </w:r>
          </w:p>
        </w:tc>
      </w:tr>
      <w:tr w:rsidR="00B253BB" w:rsidRPr="00B253BB" w14:paraId="2FB4D993" w14:textId="77777777" w:rsidTr="00347EAF">
        <w:tc>
          <w:tcPr>
            <w:tcW w:w="2595" w:type="dxa"/>
          </w:tcPr>
          <w:p w14:paraId="1538283F" w14:textId="77777777" w:rsidR="00B253BB" w:rsidRPr="00B253BB" w:rsidRDefault="00B253BB" w:rsidP="00347EAF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253BB">
              <w:rPr>
                <w:rFonts w:ascii="標楷體" w:eastAsia="標楷體" w:hAnsi="標楷體" w:hint="eastAsia"/>
              </w:rPr>
              <w:lastRenderedPageBreak/>
              <w:t>修剪示範及寵物造型設計</w:t>
            </w:r>
          </w:p>
        </w:tc>
        <w:tc>
          <w:tcPr>
            <w:tcW w:w="2988" w:type="dxa"/>
          </w:tcPr>
          <w:p w14:paraId="266CADCA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邀請寵物美容師進行美容工具的使用介紹與修剪示範，並讓學生在美容師的引導下，進行寵物的毛髮造型設計活動。</w:t>
            </w:r>
          </w:p>
        </w:tc>
        <w:tc>
          <w:tcPr>
            <w:tcW w:w="2781" w:type="dxa"/>
          </w:tcPr>
          <w:p w14:paraId="3253DB00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例如：</w:t>
            </w:r>
          </w:p>
          <w:p w14:paraId="560566D1" w14:textId="77777777" w:rsidR="00B253BB" w:rsidRPr="00B253BB" w:rsidRDefault="00B253BB" w:rsidP="004B69AA">
            <w:pPr>
              <w:pStyle w:val="a3"/>
              <w:autoSpaceDE w:val="0"/>
              <w:autoSpaceDN w:val="0"/>
              <w:adjustRightInd w:val="0"/>
              <w:spacing w:line="276" w:lineRule="auto"/>
              <w:ind w:leftChars="0" w:left="-5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1.講解美容工具</w:t>
            </w:r>
            <w:r w:rsidRPr="00B253BB">
              <w:rPr>
                <w:rFonts w:ascii="標楷體" w:eastAsia="標楷體" w:hAnsi="標楷體" w:cs="新細明體"/>
              </w:rPr>
              <w:t>的正</w:t>
            </w:r>
            <w:r w:rsidRPr="00B253BB">
              <w:rPr>
                <w:rFonts w:ascii="標楷體" w:eastAsia="標楷體" w:hAnsi="標楷體" w:cs="新細明體" w:hint="eastAsia"/>
              </w:rPr>
              <w:t>確</w:t>
            </w:r>
          </w:p>
          <w:p w14:paraId="28463545" w14:textId="77777777" w:rsidR="00B253BB" w:rsidRPr="00B253BB" w:rsidRDefault="00B253BB" w:rsidP="004B69AA">
            <w:pPr>
              <w:pStyle w:val="a3"/>
              <w:autoSpaceDE w:val="0"/>
              <w:autoSpaceDN w:val="0"/>
              <w:adjustRightInd w:val="0"/>
              <w:spacing w:line="276" w:lineRule="auto"/>
              <w:ind w:leftChars="0" w:left="-5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 xml:space="preserve">  </w:t>
            </w:r>
            <w:r w:rsidRPr="00B253BB">
              <w:rPr>
                <w:rFonts w:ascii="標楷體" w:eastAsia="標楷體" w:hAnsi="標楷體" w:cs="新細明體"/>
              </w:rPr>
              <w:t>使用方法</w:t>
            </w:r>
            <w:r w:rsidRPr="00B253BB">
              <w:rPr>
                <w:rFonts w:ascii="標楷體" w:eastAsia="標楷體" w:hAnsi="標楷體" w:cs="新細明體" w:hint="eastAsia"/>
              </w:rPr>
              <w:t>及</w:t>
            </w:r>
            <w:r w:rsidRPr="00B253BB">
              <w:rPr>
                <w:rFonts w:ascii="標楷體" w:eastAsia="標楷體" w:hAnsi="標楷體" w:cs="新細明體"/>
              </w:rPr>
              <w:t>注意事</w:t>
            </w:r>
            <w:r w:rsidRPr="00B253BB">
              <w:rPr>
                <w:rFonts w:ascii="標楷體" w:eastAsia="標楷體" w:hAnsi="標楷體" w:cs="新細明體" w:hint="eastAsia"/>
              </w:rPr>
              <w:t>項</w:t>
            </w:r>
          </w:p>
          <w:p w14:paraId="28766DA3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2.講解示範修剪操作</w:t>
            </w:r>
          </w:p>
          <w:p w14:paraId="6258CA53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 xml:space="preserve">3.體驗寵物毛髮造型設 </w:t>
            </w:r>
          </w:p>
          <w:p w14:paraId="0356B044" w14:textId="415102C6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 xml:space="preserve">  計活動</w:t>
            </w:r>
          </w:p>
        </w:tc>
      </w:tr>
      <w:tr w:rsidR="00B253BB" w:rsidRPr="00B253BB" w14:paraId="77DB92BA" w14:textId="77777777" w:rsidTr="00347EAF">
        <w:tc>
          <w:tcPr>
            <w:tcW w:w="2595" w:type="dxa"/>
          </w:tcPr>
          <w:p w14:paraId="480BB112" w14:textId="77777777" w:rsidR="00B253BB" w:rsidRPr="00B253BB" w:rsidRDefault="00B253BB" w:rsidP="00BD55F5">
            <w:pPr>
              <w:pStyle w:val="Default"/>
              <w:spacing w:line="276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B253BB">
              <w:rPr>
                <w:rFonts w:ascii="標楷體" w:eastAsia="標楷體" w:hAnsi="標楷體" w:hint="eastAsia"/>
                <w:color w:val="auto"/>
              </w:rPr>
              <w:t>經驗分享，並認識與探索寵物相關科系出路</w:t>
            </w:r>
          </w:p>
          <w:p w14:paraId="0394E31F" w14:textId="77777777" w:rsidR="00B253BB" w:rsidRPr="00B253BB" w:rsidRDefault="00B253BB" w:rsidP="004B69AA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</w:tcPr>
          <w:p w14:paraId="01D9DF1A" w14:textId="246E080B" w:rsidR="00B253BB" w:rsidRPr="00B253BB" w:rsidRDefault="00B253BB" w:rsidP="004B69AA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  <w:r w:rsidRPr="00B253BB">
              <w:rPr>
                <w:rFonts w:ascii="標楷體" w:eastAsia="標楷體" w:hAnsi="標楷體" w:hint="eastAsia"/>
              </w:rPr>
              <w:t>邀請具有豐富經驗的寵物美容師進行實務分享，和學生分享工作經歷及心得，也讓學生了解寵物美容的證照考試，與未來市場及可能面臨的風險事故和預防。並透過以上的課程內容引導學生進行職涯探索，提供寵物相關的行業出路，讓學生了解寵物相關高職</w:t>
            </w:r>
            <w:r w:rsidR="00012CB3">
              <w:rPr>
                <w:rFonts w:ascii="標楷體" w:eastAsia="標楷體" w:hAnsi="標楷體" w:hint="eastAsia"/>
              </w:rPr>
              <w:t>及大學</w:t>
            </w:r>
            <w:r w:rsidRPr="00B253BB">
              <w:rPr>
                <w:rFonts w:ascii="標楷體" w:eastAsia="標楷體" w:hAnsi="標楷體" w:hint="eastAsia"/>
              </w:rPr>
              <w:t>科系的選擇。</w:t>
            </w:r>
          </w:p>
        </w:tc>
        <w:tc>
          <w:tcPr>
            <w:tcW w:w="2781" w:type="dxa"/>
          </w:tcPr>
          <w:p w14:paraId="1E509CD3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例如：</w:t>
            </w:r>
          </w:p>
          <w:p w14:paraId="159CFCDC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1.實務經驗心得分享</w:t>
            </w:r>
          </w:p>
          <w:p w14:paraId="429D42DD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</w:rPr>
            </w:pPr>
            <w:r w:rsidRPr="00B253BB">
              <w:rPr>
                <w:rFonts w:ascii="標楷體" w:eastAsia="標楷體" w:hAnsi="標楷體" w:cs="新細明體" w:hint="eastAsia"/>
              </w:rPr>
              <w:t>2.介紹</w:t>
            </w:r>
            <w:r w:rsidRPr="00B253BB">
              <w:rPr>
                <w:rFonts w:ascii="標楷體" w:eastAsia="標楷體" w:hAnsi="標楷體" w:hint="eastAsia"/>
              </w:rPr>
              <w:t>寵物美容相關證</w:t>
            </w:r>
          </w:p>
          <w:p w14:paraId="261AE1F1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</w:rPr>
            </w:pPr>
            <w:r w:rsidRPr="00B253BB">
              <w:rPr>
                <w:rFonts w:ascii="標楷體" w:eastAsia="標楷體" w:hAnsi="標楷體" w:hint="eastAsia"/>
              </w:rPr>
              <w:t xml:space="preserve">  照考試與未來市場面   </w:t>
            </w:r>
          </w:p>
          <w:p w14:paraId="705AA33B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</w:rPr>
            </w:pPr>
            <w:r w:rsidRPr="00B253BB">
              <w:rPr>
                <w:rFonts w:ascii="標楷體" w:eastAsia="標楷體" w:hAnsi="標楷體" w:hint="eastAsia"/>
              </w:rPr>
              <w:t xml:space="preserve">  貌</w:t>
            </w:r>
          </w:p>
          <w:p w14:paraId="6034EF9D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</w:rPr>
            </w:pPr>
            <w:r w:rsidRPr="00B253BB">
              <w:rPr>
                <w:rFonts w:ascii="標楷體" w:eastAsia="標楷體" w:hAnsi="標楷體" w:hint="eastAsia"/>
              </w:rPr>
              <w:t>3.進行職涯探索</w:t>
            </w:r>
          </w:p>
          <w:p w14:paraId="69D94A80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</w:rPr>
            </w:pPr>
            <w:r w:rsidRPr="00B253BB">
              <w:rPr>
                <w:rFonts w:ascii="標楷體" w:eastAsia="標楷體" w:hAnsi="標楷體" w:hint="eastAsia"/>
              </w:rPr>
              <w:t>4.提供寵物相關的行業</w:t>
            </w:r>
          </w:p>
          <w:p w14:paraId="500C02FD" w14:textId="77777777" w:rsidR="00B253BB" w:rsidRPr="00B253BB" w:rsidRDefault="00B253BB" w:rsidP="004B69A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</w:rPr>
            </w:pPr>
            <w:r w:rsidRPr="00B253BB">
              <w:rPr>
                <w:rFonts w:ascii="標楷體" w:eastAsia="標楷體" w:hAnsi="標楷體" w:hint="eastAsia"/>
              </w:rPr>
              <w:t xml:space="preserve">  出路與科系選擇</w:t>
            </w:r>
          </w:p>
        </w:tc>
      </w:tr>
    </w:tbl>
    <w:p w14:paraId="38DABF1F" w14:textId="77777777" w:rsidR="00794DF3" w:rsidRPr="00BD55F5" w:rsidRDefault="00794DF3" w:rsidP="00BD55F5">
      <w:pPr>
        <w:rPr>
          <w:rFonts w:ascii="標楷體" w:eastAsia="標楷體" w:hAnsi="標楷體"/>
        </w:rPr>
      </w:pPr>
    </w:p>
    <w:p w14:paraId="61FC0047" w14:textId="769B893C" w:rsidR="00A33FC8" w:rsidRPr="005020A3" w:rsidRDefault="00A45057" w:rsidP="003B0054">
      <w:pPr>
        <w:pStyle w:val="a3"/>
        <w:numPr>
          <w:ilvl w:val="0"/>
          <w:numId w:val="6"/>
        </w:numPr>
        <w:ind w:leftChars="0" w:left="284" w:hanging="426"/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t>實施方式</w:t>
      </w:r>
    </w:p>
    <w:p w14:paraId="47FE3DEA" w14:textId="310703DB" w:rsidR="00F159F0" w:rsidRDefault="00F159F0" w:rsidP="009301D8">
      <w:pPr>
        <w:rPr>
          <w:rFonts w:ascii="標楷體" w:eastAsia="標楷體" w:hAnsi="標楷體"/>
        </w:rPr>
      </w:pPr>
      <w:bookmarkStart w:id="0" w:name="_Hlk16096139"/>
      <w:r>
        <w:rPr>
          <w:rFonts w:ascii="標楷體" w:eastAsia="標楷體" w:hAnsi="標楷體" w:hint="eastAsia"/>
        </w:rPr>
        <w:t>一、講座(上午)</w:t>
      </w:r>
    </w:p>
    <w:p w14:paraId="376DAB76" w14:textId="77777777" w:rsidR="003228B3" w:rsidRDefault="009301D8" w:rsidP="003228B3">
      <w:pPr>
        <w:pStyle w:val="a3"/>
        <w:numPr>
          <w:ilvl w:val="0"/>
          <w:numId w:val="29"/>
        </w:numPr>
        <w:ind w:leftChars="0" w:left="1274" w:hanging="724"/>
        <w:rPr>
          <w:rFonts w:ascii="標楷體" w:eastAsia="標楷體" w:hAnsi="標楷體"/>
        </w:rPr>
      </w:pPr>
      <w:r w:rsidRPr="003228B3">
        <w:rPr>
          <w:rFonts w:ascii="標楷體" w:eastAsia="標楷體" w:hAnsi="標楷體" w:hint="eastAsia"/>
        </w:rPr>
        <w:t>寵物美容師介紹寵物美容相關內容和流程，進行美容工具的正確使用時機及方法講解，並介紹工作時的注意事項，讓學生對寵物美容相關知識有基本的認識。</w:t>
      </w:r>
      <w:bookmarkEnd w:id="0"/>
    </w:p>
    <w:p w14:paraId="0A9627F6" w14:textId="0050D0FA" w:rsidR="00F22B4E" w:rsidRPr="003228B3" w:rsidRDefault="000C4DDF" w:rsidP="003228B3">
      <w:pPr>
        <w:pStyle w:val="a3"/>
        <w:numPr>
          <w:ilvl w:val="0"/>
          <w:numId w:val="29"/>
        </w:numPr>
        <w:ind w:leftChars="0" w:left="1288" w:hanging="738"/>
        <w:rPr>
          <w:rFonts w:ascii="標楷體" w:eastAsia="標楷體" w:hAnsi="標楷體"/>
        </w:rPr>
      </w:pPr>
      <w:r w:rsidRPr="003228B3">
        <w:rPr>
          <w:rFonts w:ascii="標楷體" w:eastAsia="標楷體" w:hAnsi="標楷體" w:hint="eastAsia"/>
        </w:rPr>
        <w:t>具有豐富經驗的寵物美容師進行實務分享，和學生分享工作經歷及心得，也讓學生了解寵物美容的證照考試，與未來市場及可能面臨的風險事故和預防。並透過以上的課程內容引導學生進行職涯探索，提供寵物相關的行業出路，讓學</w:t>
      </w:r>
      <w:r w:rsidR="00012CB3" w:rsidRPr="003228B3">
        <w:rPr>
          <w:rFonts w:ascii="標楷體" w:eastAsia="標楷體" w:hAnsi="標楷體" w:hint="eastAsia"/>
        </w:rPr>
        <w:t>生了解寵物相關高職及大學科系</w:t>
      </w:r>
      <w:r w:rsidRPr="003228B3">
        <w:rPr>
          <w:rFonts w:ascii="標楷體" w:eastAsia="標楷體" w:hAnsi="標楷體" w:hint="eastAsia"/>
        </w:rPr>
        <w:t>的選擇。</w:t>
      </w:r>
    </w:p>
    <w:p w14:paraId="6BAE287B" w14:textId="054D607B" w:rsidR="000C4DDF" w:rsidRPr="008530E4" w:rsidRDefault="000C4DDF" w:rsidP="00F22B4E">
      <w:pPr>
        <w:rPr>
          <w:rFonts w:ascii="標楷體" w:eastAsia="標楷體" w:hAnsi="標楷體"/>
        </w:rPr>
      </w:pPr>
    </w:p>
    <w:p w14:paraId="582AA6E7" w14:textId="5D76746B" w:rsidR="001A7078" w:rsidRDefault="001A7078" w:rsidP="001A7078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二、體驗活動</w:t>
      </w:r>
      <w:r w:rsidR="00F159F0">
        <w:rPr>
          <w:rFonts w:ascii="標楷體" w:eastAsia="標楷體" w:hAnsi="標楷體" w:hint="eastAsia"/>
        </w:rPr>
        <w:t>(下午)，以</w:t>
      </w:r>
      <w:r w:rsidR="009301D8">
        <w:rPr>
          <w:rFonts w:ascii="標楷體" w:eastAsia="標楷體" w:hAnsi="標楷體" w:hint="eastAsia"/>
          <w:color w:val="000000"/>
        </w:rPr>
        <w:t>分組</w:t>
      </w:r>
      <w:r w:rsidR="00F159F0">
        <w:rPr>
          <w:rFonts w:ascii="標楷體" w:eastAsia="標楷體" w:hAnsi="標楷體" w:hint="eastAsia"/>
          <w:color w:val="000000"/>
        </w:rPr>
        <w:t>方式</w:t>
      </w:r>
      <w:r w:rsidR="009301D8">
        <w:rPr>
          <w:rFonts w:ascii="標楷體" w:eastAsia="標楷體" w:hAnsi="標楷體" w:hint="eastAsia"/>
          <w:color w:val="000000"/>
        </w:rPr>
        <w:t>進行</w:t>
      </w:r>
    </w:p>
    <w:p w14:paraId="11E1401B" w14:textId="77777777" w:rsidR="008D4E5F" w:rsidRDefault="00A64A88" w:rsidP="003228B3">
      <w:pPr>
        <w:pStyle w:val="a3"/>
        <w:numPr>
          <w:ilvl w:val="1"/>
          <w:numId w:val="30"/>
        </w:numPr>
        <w:ind w:leftChars="0" w:left="1386" w:hanging="786"/>
        <w:rPr>
          <w:rFonts w:ascii="標楷體" w:eastAsia="標楷體" w:hAnsi="標楷體"/>
        </w:rPr>
      </w:pPr>
      <w:r w:rsidRPr="008D4E5F">
        <w:rPr>
          <w:rFonts w:ascii="標楷體" w:eastAsia="標楷體" w:hAnsi="標楷體" w:hint="eastAsia"/>
        </w:rPr>
        <w:t>設計</w:t>
      </w:r>
      <w:r w:rsidR="000C4DDF" w:rsidRPr="008D4E5F">
        <w:rPr>
          <w:rFonts w:ascii="標楷體" w:eastAsia="標楷體" w:hAnsi="標楷體" w:hint="eastAsia"/>
        </w:rPr>
        <w:t>活動讓學生與寵物進行體驗互動，學習應尊重每個生命的價</w:t>
      </w:r>
      <w:r w:rsidR="000C4DDF" w:rsidRPr="008D4E5F">
        <w:rPr>
          <w:rFonts w:ascii="標楷體" w:eastAsia="標楷體" w:hAnsi="標楷體" w:hint="eastAsia"/>
        </w:rPr>
        <w:lastRenderedPageBreak/>
        <w:t>值，帶著同理心愛護動物，進而讓學生關心動物的需求，與意識到動物保護的相關議題。並透過寵物美容師講解示範基礎的毛髮梳理，讓學生親自體驗梳理寵物毛髮的過程。</w:t>
      </w:r>
    </w:p>
    <w:p w14:paraId="32CC6551" w14:textId="77777777" w:rsidR="008D4E5F" w:rsidRDefault="001A7078" w:rsidP="003228B3">
      <w:pPr>
        <w:pStyle w:val="a3"/>
        <w:numPr>
          <w:ilvl w:val="1"/>
          <w:numId w:val="30"/>
        </w:numPr>
        <w:ind w:leftChars="0" w:left="1372" w:hanging="772"/>
        <w:rPr>
          <w:rFonts w:ascii="標楷體" w:eastAsia="標楷體" w:hAnsi="標楷體"/>
        </w:rPr>
      </w:pPr>
      <w:r w:rsidRPr="008D4E5F">
        <w:rPr>
          <w:rFonts w:ascii="標楷體" w:eastAsia="標楷體" w:hAnsi="標楷體" w:hint="eastAsia"/>
        </w:rPr>
        <w:t>寵物美容師講解清潔注意事項及示範洗澡和吹整過程，並讓學生親自體驗幫寵物洗澡和吹整，了解基本的寵物清潔美容。</w:t>
      </w:r>
    </w:p>
    <w:p w14:paraId="3C91D1CA" w14:textId="6749CDEB" w:rsidR="00834236" w:rsidRPr="003B4D9A" w:rsidRDefault="001A7078" w:rsidP="003228B3">
      <w:pPr>
        <w:pStyle w:val="a3"/>
        <w:numPr>
          <w:ilvl w:val="1"/>
          <w:numId w:val="30"/>
        </w:numPr>
        <w:ind w:leftChars="0" w:left="1372" w:hanging="772"/>
        <w:rPr>
          <w:rFonts w:ascii="標楷體" w:eastAsia="標楷體" w:hAnsi="標楷體"/>
        </w:rPr>
      </w:pPr>
      <w:r w:rsidRPr="008D4E5F">
        <w:rPr>
          <w:rFonts w:ascii="標楷體" w:eastAsia="標楷體" w:hAnsi="標楷體" w:cs="新細明體" w:hint="eastAsia"/>
        </w:rPr>
        <w:t>寵物美容師進行美容工具的使用介紹與修剪示範，並讓學生在美容師的引導</w:t>
      </w:r>
      <w:r w:rsidRPr="003B4D9A">
        <w:rPr>
          <w:rFonts w:ascii="標楷體" w:eastAsia="標楷體" w:hAnsi="標楷體" w:cs="新細明體" w:hint="eastAsia"/>
        </w:rPr>
        <w:t>下，進行寵物的毛髮造型設計活動。</w:t>
      </w:r>
    </w:p>
    <w:p w14:paraId="143FE5BB" w14:textId="4DA09048" w:rsidR="003B0054" w:rsidRDefault="008D4E5F" w:rsidP="003B0054">
      <w:pPr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>三、</w:t>
      </w:r>
      <w:r w:rsidR="001A7078">
        <w:rPr>
          <w:rFonts w:ascii="標楷體" w:eastAsia="標楷體" w:hAnsi="標楷體" w:hint="eastAsia"/>
        </w:rPr>
        <w:t>獎勵內容：</w:t>
      </w:r>
      <w:r w:rsidR="000C4DDF">
        <w:rPr>
          <w:rFonts w:ascii="標楷體" w:eastAsia="標楷體" w:hAnsi="標楷體" w:hint="eastAsia"/>
        </w:rPr>
        <w:t>學生完成</w:t>
      </w:r>
      <w:r w:rsidR="000C4DDF" w:rsidRPr="00B253BB">
        <w:rPr>
          <w:rFonts w:ascii="標楷體" w:eastAsia="標楷體" w:hAnsi="標楷體" w:cs="新細明體" w:hint="eastAsia"/>
        </w:rPr>
        <w:t>寵物的毛髮造型設計</w:t>
      </w:r>
      <w:r w:rsidR="000C4DDF">
        <w:rPr>
          <w:rFonts w:ascii="標楷體" w:eastAsia="標楷體" w:hAnsi="標楷體" w:cs="新細明體" w:hint="eastAsia"/>
        </w:rPr>
        <w:t>任務後，</w:t>
      </w:r>
      <w:r w:rsidR="00F159F0">
        <w:rPr>
          <w:rFonts w:ascii="標楷體" w:eastAsia="標楷體" w:hAnsi="標楷體" w:cs="新細明體" w:hint="eastAsia"/>
        </w:rPr>
        <w:t>頒發結業證書</w:t>
      </w:r>
      <w:r w:rsidR="003630D8">
        <w:rPr>
          <w:rFonts w:ascii="標楷體" w:eastAsia="標楷體" w:hAnsi="標楷體" w:cs="新細明體" w:hint="eastAsia"/>
        </w:rPr>
        <w:t>。</w:t>
      </w:r>
    </w:p>
    <w:p w14:paraId="32B2B322" w14:textId="77777777" w:rsidR="003B0054" w:rsidRPr="003B0054" w:rsidRDefault="003B0054" w:rsidP="003B0054">
      <w:pPr>
        <w:pStyle w:val="a3"/>
        <w:numPr>
          <w:ilvl w:val="0"/>
          <w:numId w:val="6"/>
        </w:numPr>
        <w:ind w:leftChars="0" w:left="284" w:hanging="426"/>
        <w:rPr>
          <w:rFonts w:ascii="標楷體" w:eastAsia="標楷體" w:hAnsi="標楷體"/>
        </w:rPr>
      </w:pPr>
      <w:r w:rsidRPr="003B0054">
        <w:rPr>
          <w:rFonts w:ascii="標楷體" w:eastAsia="標楷體" w:hAnsi="標楷體" w:hint="eastAsia"/>
        </w:rPr>
        <w:t>經費：由本局及學校相關經費項下支應。</w:t>
      </w:r>
    </w:p>
    <w:p w14:paraId="0C8EE15E" w14:textId="77777777" w:rsidR="003B0054" w:rsidRPr="003B0054" w:rsidRDefault="003B0054" w:rsidP="003B0054">
      <w:pPr>
        <w:pStyle w:val="a3"/>
        <w:numPr>
          <w:ilvl w:val="0"/>
          <w:numId w:val="6"/>
        </w:numPr>
        <w:ind w:leftChars="0" w:left="284" w:hanging="426"/>
        <w:rPr>
          <w:rFonts w:ascii="標楷體" w:eastAsia="標楷體" w:hAnsi="標楷體"/>
        </w:rPr>
      </w:pPr>
      <w:r w:rsidRPr="003B0054">
        <w:rPr>
          <w:rFonts w:ascii="標楷體" w:eastAsia="標楷體" w:hAnsi="標楷體" w:hint="eastAsia"/>
        </w:rPr>
        <w:t>獎勵：辦理本計畫相關有功人員，由教育局從優予以敘獎。</w:t>
      </w:r>
    </w:p>
    <w:p w14:paraId="60688799" w14:textId="5F124C2B" w:rsidR="003B0054" w:rsidRPr="003B0054" w:rsidRDefault="003228B3" w:rsidP="003B0054">
      <w:pPr>
        <w:pStyle w:val="a3"/>
        <w:numPr>
          <w:ilvl w:val="0"/>
          <w:numId w:val="6"/>
        </w:numPr>
        <w:ind w:leftChars="0" w:left="284" w:hanging="42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本計畫經教育局核</w:t>
      </w:r>
      <w:r>
        <w:rPr>
          <w:rFonts w:ascii="標楷體" w:eastAsia="標楷體" w:hAnsi="標楷體" w:hint="eastAsia"/>
        </w:rPr>
        <w:t>定</w:t>
      </w:r>
      <w:r w:rsidR="003B0054" w:rsidRPr="003B0054">
        <w:rPr>
          <w:rFonts w:ascii="標楷體" w:eastAsia="標楷體" w:hAnsi="標楷體"/>
        </w:rPr>
        <w:t>後實施，修正時亦同。</w:t>
      </w:r>
    </w:p>
    <w:p w14:paraId="7E438923" w14:textId="77777777" w:rsidR="003B0054" w:rsidRPr="003B0054" w:rsidRDefault="003B0054" w:rsidP="003B0054">
      <w:pPr>
        <w:rPr>
          <w:rFonts w:ascii="標楷體" w:eastAsia="標楷體" w:hAnsi="標楷體" w:cs="新細明體"/>
        </w:rPr>
      </w:pPr>
    </w:p>
    <w:p w14:paraId="7590906A" w14:textId="725CE40A" w:rsidR="004C1F77" w:rsidRPr="003B0054" w:rsidRDefault="003C3E6F" w:rsidP="003B0054">
      <w:pPr>
        <w:rPr>
          <w:rFonts w:ascii="標楷體" w:eastAsia="標楷體" w:hAnsi="標楷體" w:cs="新細明體"/>
        </w:rPr>
      </w:pPr>
      <w:r w:rsidRPr="003630D8">
        <w:rPr>
          <w:rFonts w:ascii="標楷體" w:eastAsia="標楷體" w:hAnsi="標楷體"/>
        </w:rPr>
        <w:br w:type="page"/>
      </w:r>
    </w:p>
    <w:p w14:paraId="1220328A" w14:textId="6D553E67" w:rsidR="004C1F77" w:rsidRPr="00B61AF1" w:rsidRDefault="004C1F77" w:rsidP="004C1F77">
      <w:pPr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lastRenderedPageBreak/>
        <w:t>附件</w:t>
      </w:r>
      <w:r w:rsidR="008D4E5F">
        <w:rPr>
          <w:rFonts w:ascii="標楷體" w:eastAsia="標楷體" w:hAnsi="標楷體" w:hint="eastAsia"/>
        </w:rPr>
        <w:t>1-1</w:t>
      </w:r>
    </w:p>
    <w:p w14:paraId="63F16F5B" w14:textId="46013721" w:rsidR="004B1C40" w:rsidRPr="00B61AF1" w:rsidRDefault="004B1C40" w:rsidP="004B1C40">
      <w:pPr>
        <w:jc w:val="center"/>
        <w:rPr>
          <w:rFonts w:ascii="標楷體" w:eastAsia="標楷體" w:hAnsi="標楷體"/>
          <w:b/>
        </w:rPr>
      </w:pPr>
      <w:r w:rsidRPr="00B61AF1">
        <w:rPr>
          <w:rFonts w:ascii="標楷體" w:eastAsia="標楷體" w:hAnsi="標楷體" w:hint="eastAsia"/>
          <w:b/>
        </w:rPr>
        <w:t>臺北市108學年度國民中小學動物保育生命關懷推動-</w:t>
      </w:r>
    </w:p>
    <w:p w14:paraId="4D23566D" w14:textId="6020BDE7" w:rsidR="004B1C40" w:rsidRDefault="00056622" w:rsidP="004B1C40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寵物美容及清潔</w:t>
      </w:r>
      <w:r w:rsidR="004B1C40" w:rsidRPr="000A159F">
        <w:rPr>
          <w:rFonts w:ascii="標楷體" w:eastAsia="標楷體" w:hAnsi="標楷體" w:hint="eastAsia"/>
          <w:b/>
        </w:rPr>
        <w:t>申請計畫</w:t>
      </w:r>
      <w:r w:rsidR="000A159F" w:rsidRPr="000A159F">
        <w:rPr>
          <w:rFonts w:ascii="標楷體" w:eastAsia="標楷體" w:hAnsi="標楷體" w:hint="eastAsia"/>
          <w:b/>
        </w:rPr>
        <w:t>經費明細表</w:t>
      </w:r>
    </w:p>
    <w:p w14:paraId="7979731F" w14:textId="77777777" w:rsidR="00056622" w:rsidRPr="00B61AF1" w:rsidRDefault="00056622" w:rsidP="004B1C40">
      <w:pPr>
        <w:jc w:val="center"/>
        <w:rPr>
          <w:rFonts w:ascii="標楷體" w:eastAsia="標楷體" w:hAnsi="標楷體"/>
          <w:b/>
        </w:rPr>
      </w:pPr>
    </w:p>
    <w:p w14:paraId="2DDCD3EE" w14:textId="3AC3ECF0" w:rsidR="000A159F" w:rsidRPr="000A159F" w:rsidRDefault="000A159F" w:rsidP="004B1C40">
      <w:pPr>
        <w:ind w:leftChars="-354" w:hangingChars="354" w:hanging="850"/>
        <w:rPr>
          <w:rFonts w:ascii="標楷體" w:eastAsia="標楷體" w:hAnsi="標楷體"/>
          <w:bCs/>
        </w:rPr>
      </w:pPr>
      <w:r w:rsidRPr="000A159F">
        <w:rPr>
          <w:rFonts w:ascii="標楷體" w:eastAsia="標楷體" w:hAnsi="標楷體" w:hint="eastAsia"/>
          <w:bCs/>
        </w:rPr>
        <w:t>10</w:t>
      </w:r>
      <w:r w:rsidR="004B1C40" w:rsidRPr="00B61AF1">
        <w:rPr>
          <w:rFonts w:ascii="標楷體" w:eastAsia="標楷體" w:hAnsi="標楷體" w:hint="eastAsia"/>
          <w:bCs/>
        </w:rPr>
        <w:t>8</w:t>
      </w:r>
      <w:r w:rsidRPr="000A159F">
        <w:rPr>
          <w:rFonts w:ascii="標楷體" w:eastAsia="標楷體" w:hAnsi="標楷體" w:hint="eastAsia"/>
          <w:bCs/>
        </w:rPr>
        <w:t>年度</w:t>
      </w:r>
      <w:r w:rsidR="00AE77B7" w:rsidRPr="00B61AF1">
        <w:rPr>
          <w:rFonts w:ascii="標楷體" w:eastAsia="標楷體" w:hAnsi="標楷體" w:hint="eastAsia"/>
          <w:bCs/>
        </w:rPr>
        <w:t>(108年10月1日至10</w:t>
      </w:r>
      <w:r w:rsidR="008D4E5F">
        <w:rPr>
          <w:rFonts w:ascii="標楷體" w:eastAsia="標楷體" w:hAnsi="標楷體" w:hint="eastAsia"/>
          <w:bCs/>
        </w:rPr>
        <w:t>8</w:t>
      </w:r>
      <w:r w:rsidR="00AE77B7" w:rsidRPr="00B61AF1">
        <w:rPr>
          <w:rFonts w:ascii="標楷體" w:eastAsia="標楷體" w:hAnsi="標楷體" w:hint="eastAsia"/>
          <w:bCs/>
        </w:rPr>
        <w:t>年</w:t>
      </w:r>
      <w:r w:rsidR="008D4E5F">
        <w:rPr>
          <w:rFonts w:ascii="標楷體" w:eastAsia="標楷體" w:hAnsi="標楷體" w:hint="eastAsia"/>
          <w:bCs/>
        </w:rPr>
        <w:t>12</w:t>
      </w:r>
      <w:r w:rsidR="00AE77B7" w:rsidRPr="00B61AF1">
        <w:rPr>
          <w:rFonts w:ascii="標楷體" w:eastAsia="標楷體" w:hAnsi="標楷體" w:hint="eastAsia"/>
          <w:bCs/>
        </w:rPr>
        <w:t>月31日)</w:t>
      </w:r>
    </w:p>
    <w:tbl>
      <w:tblPr>
        <w:tblW w:w="10229" w:type="dxa"/>
        <w:tblInd w:w="-9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4"/>
        <w:gridCol w:w="1701"/>
        <w:gridCol w:w="1417"/>
        <w:gridCol w:w="1418"/>
        <w:gridCol w:w="992"/>
        <w:gridCol w:w="1134"/>
        <w:gridCol w:w="2693"/>
      </w:tblGrid>
      <w:tr w:rsidR="000A159F" w:rsidRPr="000A159F" w14:paraId="2775C51C" w14:textId="77777777" w:rsidTr="004B1C40">
        <w:trPr>
          <w:trHeight w:val="32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0BBB2802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hideMark/>
          </w:tcPr>
          <w:p w14:paraId="25FA8056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款項目節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161A3225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單　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06027330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數　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27099F54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37321768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預算數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B8CBF9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說　　　　　明</w:t>
            </w:r>
          </w:p>
        </w:tc>
      </w:tr>
      <w:tr w:rsidR="000A159F" w:rsidRPr="000A159F" w14:paraId="24FD92AF" w14:textId="77777777" w:rsidTr="004B1C40">
        <w:trPr>
          <w:trHeight w:val="387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6C1778BE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B800C5B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名稱及用途別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A66D84C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684C243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E1D5856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6D2A678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493185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</w:p>
        </w:tc>
      </w:tr>
      <w:tr w:rsidR="004B1C40" w:rsidRPr="00B61AF1" w14:paraId="7611872A" w14:textId="77777777" w:rsidTr="004B1C40">
        <w:trPr>
          <w:trHeight w:val="521"/>
        </w:trPr>
        <w:tc>
          <w:tcPr>
            <w:tcW w:w="64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8A26940" w14:textId="08589DA3" w:rsidR="004B1C40" w:rsidRPr="000A159F" w:rsidRDefault="004B1C40" w:rsidP="000A159F">
            <w:pPr>
              <w:rPr>
                <w:rFonts w:ascii="標楷體" w:eastAsia="標楷體" w:hAnsi="標楷體"/>
                <w:b/>
                <w:bCs/>
              </w:rPr>
            </w:pPr>
            <w:r w:rsidRPr="00B61AF1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B61AF1">
              <w:rPr>
                <w:rFonts w:ascii="標楷體" w:eastAsia="標楷體" w:hAnsi="標楷體"/>
                <w:b/>
                <w:bCs/>
              </w:rPr>
              <w:t>08</w:t>
            </w:r>
            <w:r w:rsidRPr="00B61AF1">
              <w:rPr>
                <w:rFonts w:ascii="標楷體" w:eastAsia="標楷體" w:hAnsi="標楷體" w:hint="eastAsia"/>
                <w:b/>
                <w:bCs/>
              </w:rPr>
              <w:t>年度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ACAAFF" w14:textId="7349F6AF" w:rsidR="004B1C40" w:rsidRPr="000A159F" w:rsidRDefault="00D46AF6" w:rsidP="000A159F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8BE18" w14:textId="2FE82D88" w:rsidR="004B1C40" w:rsidRPr="000A159F" w:rsidRDefault="004B1C40" w:rsidP="000A159F">
            <w:pPr>
              <w:rPr>
                <w:rFonts w:ascii="標楷體" w:eastAsia="標楷體" w:hAnsi="標楷體"/>
              </w:rPr>
            </w:pPr>
          </w:p>
        </w:tc>
      </w:tr>
      <w:tr w:rsidR="000A159F" w:rsidRPr="000A159F" w14:paraId="580FC26A" w14:textId="77777777" w:rsidTr="004B1C40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076D55" w14:textId="7FC59374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講課鐘點稿費出席審查及查詢費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FA1905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9E7EB3" w14:textId="43A7ACBF" w:rsidR="000A159F" w:rsidRPr="000A159F" w:rsidRDefault="00D46AF6" w:rsidP="000A1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F877A" w14:textId="0FF1AF3F" w:rsidR="000A159F" w:rsidRPr="000A159F" w:rsidRDefault="004B1C40" w:rsidP="000A159F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/>
              </w:rPr>
              <w:t>2</w:t>
            </w:r>
            <w:r w:rsidR="000A159F" w:rsidRPr="000A159F">
              <w:rPr>
                <w:rFonts w:ascii="標楷體" w:eastAsia="標楷體" w:hAnsi="標楷體" w:hint="eastAsia"/>
              </w:rPr>
              <w:t>,</w:t>
            </w:r>
            <w:r w:rsidRPr="00B61AF1">
              <w:rPr>
                <w:rFonts w:ascii="標楷體" w:eastAsia="標楷體" w:hAnsi="標楷體"/>
              </w:rPr>
              <w:t>0</w:t>
            </w:r>
            <w:r w:rsidR="000A159F" w:rsidRPr="000A159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ACFCC2" w14:textId="28EFA9FC" w:rsidR="000A159F" w:rsidRPr="000A159F" w:rsidRDefault="00D46AF6" w:rsidP="000A1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B12A64">
              <w:rPr>
                <w:rFonts w:ascii="標楷體" w:eastAsia="標楷體" w:hAnsi="標楷體" w:hint="eastAsia"/>
              </w:rPr>
              <w:t>0,000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9631C" w14:textId="77777777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外聘講師鐘點費</w:t>
            </w:r>
          </w:p>
          <w:p w14:paraId="460C11B2" w14:textId="05C6A3F2" w:rsidR="000A159F" w:rsidRPr="000A159F" w:rsidRDefault="000A159F" w:rsidP="000A159F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(</w:t>
            </w:r>
            <w:r w:rsidR="004B1C40" w:rsidRPr="00B61AF1">
              <w:rPr>
                <w:rFonts w:ascii="標楷體" w:eastAsia="標楷體" w:hAnsi="標楷體" w:hint="eastAsia"/>
              </w:rPr>
              <w:t>2</w:t>
            </w:r>
            <w:r w:rsidRPr="000A159F">
              <w:rPr>
                <w:rFonts w:ascii="標楷體" w:eastAsia="標楷體" w:hAnsi="標楷體" w:hint="eastAsia"/>
              </w:rPr>
              <w:t>,</w:t>
            </w:r>
            <w:r w:rsidR="004B1C40" w:rsidRPr="00B61AF1">
              <w:rPr>
                <w:rFonts w:ascii="標楷體" w:eastAsia="標楷體" w:hAnsi="標楷體" w:hint="eastAsia"/>
              </w:rPr>
              <w:t>0</w:t>
            </w:r>
            <w:r w:rsidRPr="000A159F">
              <w:rPr>
                <w:rFonts w:ascii="標楷體" w:eastAsia="標楷體" w:hAnsi="標楷體" w:hint="eastAsia"/>
              </w:rPr>
              <w:t>00元/節)</w:t>
            </w:r>
          </w:p>
        </w:tc>
      </w:tr>
      <w:tr w:rsidR="00B12A64" w:rsidRPr="000A159F" w14:paraId="066F2253" w14:textId="77777777" w:rsidTr="00B12A64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FA233CC" w14:textId="78F68172" w:rsidR="00B12A64" w:rsidRPr="000A159F" w:rsidRDefault="00B12A64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</w:t>
            </w:r>
            <w:r w:rsidR="009D3942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AA0A67" w14:textId="0BA1C03E" w:rsidR="00B12A64" w:rsidRPr="000A159F" w:rsidRDefault="00B12A64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5DDD78" w14:textId="38E546B5" w:rsidR="00B12A64" w:rsidRPr="000A159F" w:rsidRDefault="00D46AF6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B12A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062C72" w14:textId="04696190" w:rsidR="00B12A64" w:rsidRPr="000A159F" w:rsidRDefault="00B12A64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3E1CF" w14:textId="17AE99BD" w:rsidR="00B12A64" w:rsidRPr="000A159F" w:rsidRDefault="00D46AF6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B12A64">
              <w:rPr>
                <w:rFonts w:ascii="標楷體" w:eastAsia="標楷體" w:hAnsi="標楷體"/>
              </w:rPr>
              <w:t>0</w:t>
            </w:r>
            <w:r w:rsidR="00B12A64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E765E" w14:textId="77777777" w:rsidR="00B12A64" w:rsidRDefault="00B12A64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</w:t>
            </w:r>
            <w:r w:rsidRPr="000A159F">
              <w:rPr>
                <w:rFonts w:ascii="標楷體" w:eastAsia="標楷體" w:hAnsi="標楷體" w:hint="eastAsia"/>
              </w:rPr>
              <w:t>鐘點費</w:t>
            </w:r>
          </w:p>
          <w:p w14:paraId="2E4E21B0" w14:textId="0A52A3D5" w:rsidR="00E26D23" w:rsidRPr="000A159F" w:rsidRDefault="00E26D23" w:rsidP="00E26D23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</w:t>
            </w:r>
            <w:r w:rsidRPr="000A159F">
              <w:rPr>
                <w:rFonts w:ascii="標楷體" w:eastAsia="標楷體" w:hAnsi="標楷體" w:hint="eastAsia"/>
              </w:rPr>
              <w:t>,</w:t>
            </w:r>
            <w:r w:rsidRPr="00B61AF1">
              <w:rPr>
                <w:rFonts w:ascii="標楷體" w:eastAsia="標楷體" w:hAnsi="標楷體" w:hint="eastAsia"/>
              </w:rPr>
              <w:t>0</w:t>
            </w:r>
            <w:r w:rsidRPr="000A159F">
              <w:rPr>
                <w:rFonts w:ascii="標楷體" w:eastAsia="標楷體" w:hAnsi="標楷體" w:hint="eastAsia"/>
              </w:rPr>
              <w:t>00元/節)</w:t>
            </w:r>
          </w:p>
        </w:tc>
      </w:tr>
      <w:tr w:rsidR="00B12A64" w:rsidRPr="00B61AF1" w14:paraId="30F160B8" w14:textId="77777777" w:rsidTr="004B1C40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23E441" w14:textId="3154FAA5" w:rsidR="00B12A64" w:rsidRPr="00B61AF1" w:rsidRDefault="00B12A64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犬隻運送</w:t>
            </w:r>
            <w:r w:rsidRPr="000A159F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F83DBF" w14:textId="1D137D75" w:rsidR="00B12A64" w:rsidRPr="00B61AF1" w:rsidRDefault="00B12A64" w:rsidP="00B12A64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65A1B5" w14:textId="69A686B6" w:rsidR="00B12A64" w:rsidRPr="00B61AF1" w:rsidRDefault="00D46AF6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954A6" w14:textId="0CADE8D7" w:rsidR="00B12A64" w:rsidRPr="00B61AF1" w:rsidRDefault="00B12A64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31517A" w14:textId="05050E8C" w:rsidR="00B12A64" w:rsidRPr="00B61AF1" w:rsidRDefault="00D46AF6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B12A64">
              <w:rPr>
                <w:rFonts w:ascii="標楷體" w:eastAsia="標楷體" w:hAnsi="標楷體" w:hint="eastAsia"/>
              </w:rPr>
              <w:t>0,000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F81C0" w14:textId="7F557C0D" w:rsidR="00B12A64" w:rsidRPr="00B61AF1" w:rsidRDefault="00B12A64" w:rsidP="00B12A64">
            <w:pPr>
              <w:rPr>
                <w:rFonts w:ascii="標楷體" w:eastAsia="標楷體" w:hAnsi="標楷體"/>
              </w:rPr>
            </w:pPr>
          </w:p>
        </w:tc>
      </w:tr>
      <w:tr w:rsidR="00B12A64" w:rsidRPr="00B61AF1" w14:paraId="1154543A" w14:textId="77777777" w:rsidTr="004B1C40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F54E1FE" w14:textId="54F4C740" w:rsidR="00B12A64" w:rsidRPr="00B61AF1" w:rsidRDefault="00B12A64" w:rsidP="00B12A64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E9B7F" w14:textId="4D8CC262" w:rsidR="00B12A64" w:rsidRPr="00B61AF1" w:rsidRDefault="00B12A64" w:rsidP="00B12A64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504941" w14:textId="43C2103B" w:rsidR="00B12A64" w:rsidRPr="00B61AF1" w:rsidRDefault="00D46AF6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70E97" w14:textId="1A7E1B89" w:rsidR="00B12A64" w:rsidRPr="00B61AF1" w:rsidRDefault="00B12A64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9797BC" w14:textId="6D304852" w:rsidR="00B12A64" w:rsidRPr="00B61AF1" w:rsidRDefault="00D46AF6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50240" w14:textId="77777777" w:rsidR="00B12A64" w:rsidRPr="00B61AF1" w:rsidRDefault="00B12A64" w:rsidP="00B12A64">
            <w:pPr>
              <w:rPr>
                <w:rFonts w:ascii="標楷體" w:eastAsia="標楷體" w:hAnsi="標楷體"/>
              </w:rPr>
            </w:pPr>
          </w:p>
        </w:tc>
      </w:tr>
      <w:tr w:rsidR="00B12A64" w:rsidRPr="000A159F" w14:paraId="3AA6BF53" w14:textId="77777777" w:rsidTr="005020A3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6BE9E3" w14:textId="2AF844F0" w:rsidR="00B12A64" w:rsidRPr="000A159F" w:rsidRDefault="00B12A64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誤餐費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F8A327" w14:textId="3D618D70" w:rsidR="00B12A64" w:rsidRPr="000A159F" w:rsidRDefault="00B12A64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盒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7C20C" w14:textId="71A1B202" w:rsidR="00B12A64" w:rsidRPr="003E1FC8" w:rsidRDefault="00D46AF6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C06A5" w14:textId="07506554" w:rsidR="00B12A64" w:rsidRPr="003E1FC8" w:rsidRDefault="00B12A64" w:rsidP="00B12A64">
            <w:pPr>
              <w:rPr>
                <w:rFonts w:ascii="標楷體" w:eastAsia="標楷體" w:hAnsi="標楷體"/>
                <w:bCs/>
              </w:rPr>
            </w:pPr>
            <w:r w:rsidRPr="003E1FC8">
              <w:rPr>
                <w:rFonts w:ascii="標楷體" w:eastAsia="標楷體" w:hAnsi="標楷體" w:hint="eastAsia"/>
                <w:bCs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7E24C" w14:textId="55720616" w:rsidR="00B12A64" w:rsidRPr="003E1FC8" w:rsidRDefault="00D46AF6" w:rsidP="00B12A64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16</w:t>
            </w:r>
            <w:r w:rsidR="00B12A64">
              <w:rPr>
                <w:rFonts w:ascii="標楷體" w:eastAsia="標楷體" w:hAnsi="標楷體" w:hint="eastAsia"/>
                <w:bCs/>
              </w:rPr>
              <w:t>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16F46" w14:textId="4D1E9F3D" w:rsidR="00B12A64" w:rsidRPr="000A159F" w:rsidRDefault="00B12A64" w:rsidP="00B12A64">
            <w:pPr>
              <w:rPr>
                <w:rFonts w:ascii="標楷體" w:eastAsia="標楷體" w:hAnsi="標楷體"/>
                <w:b/>
              </w:rPr>
            </w:pPr>
          </w:p>
        </w:tc>
      </w:tr>
      <w:tr w:rsidR="00B12A64" w:rsidRPr="000A159F" w14:paraId="087BC10F" w14:textId="77777777" w:rsidTr="007D0D63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55570F" w14:textId="77777777" w:rsidR="00B12A64" w:rsidRPr="000A159F" w:rsidRDefault="00B12A64" w:rsidP="00B12A64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9AFA4" w14:textId="77777777" w:rsidR="00B12A64" w:rsidRPr="000A159F" w:rsidRDefault="00B12A64" w:rsidP="00B12A64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D41493" w14:textId="72459C30" w:rsidR="00B12A64" w:rsidRPr="00F159F0" w:rsidRDefault="00877FEA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2617C0" w14:textId="6707F928" w:rsidR="00B12A64" w:rsidRPr="00F159F0" w:rsidRDefault="00877FEA" w:rsidP="00B12A64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A247A" w14:textId="64A4A39A" w:rsidR="00B12A64" w:rsidRPr="00F159F0" w:rsidRDefault="009D3942" w:rsidP="00B12A64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46AF6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,</w:t>
            </w:r>
            <w:r w:rsidR="00D46AF6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3E27DD" w14:textId="77777777" w:rsidR="00B12A64" w:rsidRDefault="00B12A64" w:rsidP="00B12A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雜支如茶水、文具等</w:t>
            </w:r>
          </w:p>
          <w:p w14:paraId="5F061C62" w14:textId="65A8F429" w:rsidR="009D3942" w:rsidRPr="000A159F" w:rsidRDefault="009D3942" w:rsidP="00B12A6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9A0E88">
              <w:rPr>
                <w:rFonts w:ascii="標楷體" w:eastAsia="標楷體" w:hAnsi="標楷體" w:hint="eastAsia"/>
              </w:rPr>
              <w:t>每校3</w:t>
            </w:r>
            <w:r w:rsidR="009A0E88">
              <w:rPr>
                <w:rFonts w:ascii="標楷體" w:eastAsia="標楷體" w:hAnsi="標楷體"/>
              </w:rPr>
              <w:t>,000</w:t>
            </w:r>
            <w:r w:rsidR="009A0E88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校場次</w:t>
            </w:r>
            <w:r w:rsidR="009A0E88">
              <w:rPr>
                <w:rFonts w:ascii="標楷體" w:eastAsia="標楷體" w:hAnsi="標楷體" w:hint="eastAsia"/>
              </w:rPr>
              <w:t>共計15,000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B12A64" w:rsidRPr="000A159F" w14:paraId="2D8E2ECF" w14:textId="77777777" w:rsidTr="004B1C40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49272" w14:textId="77777777" w:rsidR="00B12A64" w:rsidRPr="000A159F" w:rsidRDefault="00B12A64" w:rsidP="00B12A6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093065E" w14:textId="77777777" w:rsidR="00B12A64" w:rsidRPr="00B61AF1" w:rsidRDefault="00B12A64" w:rsidP="00B12A6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3680DA8" w14:textId="77777777" w:rsidR="00B12A64" w:rsidRPr="000A159F" w:rsidRDefault="00B12A64" w:rsidP="00B12A6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9E0A0C7" w14:textId="77777777" w:rsidR="00B12A64" w:rsidRPr="000A159F" w:rsidRDefault="00B12A64" w:rsidP="00B12A6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984B55A" w14:textId="77777777" w:rsidR="00B12A64" w:rsidRPr="000A159F" w:rsidRDefault="00B12A64" w:rsidP="00B12A6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D56" w14:textId="77777777" w:rsidR="00B12A64" w:rsidRPr="000A159F" w:rsidRDefault="00B12A64" w:rsidP="00B12A64">
            <w:pPr>
              <w:rPr>
                <w:rFonts w:ascii="標楷體" w:eastAsia="標楷體" w:hAnsi="標楷體"/>
              </w:rPr>
            </w:pPr>
          </w:p>
        </w:tc>
      </w:tr>
    </w:tbl>
    <w:p w14:paraId="5C2A6953" w14:textId="77777777" w:rsidR="000A159F" w:rsidRPr="000A159F" w:rsidRDefault="000A159F" w:rsidP="000A159F">
      <w:pPr>
        <w:rPr>
          <w:rFonts w:ascii="標楷體" w:eastAsia="標楷體" w:hAnsi="標楷體"/>
        </w:rPr>
      </w:pPr>
    </w:p>
    <w:p w14:paraId="55541C1D" w14:textId="126D8B98" w:rsidR="008D4E5F" w:rsidRDefault="000A159F" w:rsidP="00F159F0">
      <w:pPr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>承辦人：        處室主任：        會計主任：         校長：</w:t>
      </w:r>
    </w:p>
    <w:p w14:paraId="0F91071C" w14:textId="77777777" w:rsidR="008D4E5F" w:rsidRDefault="008D4E5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B74C6B0" w14:textId="546EF9E8" w:rsidR="008D4E5F" w:rsidRPr="00B61AF1" w:rsidRDefault="008D4E5F" w:rsidP="008D4E5F">
      <w:pPr>
        <w:rPr>
          <w:rFonts w:ascii="標楷體" w:eastAsia="標楷體" w:hAnsi="標楷體"/>
        </w:rPr>
      </w:pPr>
      <w:r w:rsidRPr="00B61AF1">
        <w:rPr>
          <w:rFonts w:ascii="標楷體" w:eastAsia="標楷體" w:hAnsi="標楷體" w:hint="eastAsia"/>
        </w:rPr>
        <w:lastRenderedPageBreak/>
        <w:t>附件</w:t>
      </w:r>
      <w:r>
        <w:rPr>
          <w:rFonts w:ascii="標楷體" w:eastAsia="標楷體" w:hAnsi="標楷體" w:hint="eastAsia"/>
        </w:rPr>
        <w:t>1-2</w:t>
      </w:r>
    </w:p>
    <w:p w14:paraId="09F72263" w14:textId="77777777" w:rsidR="008D4E5F" w:rsidRPr="00B61AF1" w:rsidRDefault="008D4E5F" w:rsidP="008D4E5F">
      <w:pPr>
        <w:jc w:val="center"/>
        <w:rPr>
          <w:rFonts w:ascii="標楷體" w:eastAsia="標楷體" w:hAnsi="標楷體"/>
          <w:b/>
        </w:rPr>
      </w:pPr>
      <w:r w:rsidRPr="00B61AF1">
        <w:rPr>
          <w:rFonts w:ascii="標楷體" w:eastAsia="標楷體" w:hAnsi="標楷體" w:hint="eastAsia"/>
          <w:b/>
        </w:rPr>
        <w:t>臺北市108學年度國民中小學動物保育生命關懷推動-</w:t>
      </w:r>
    </w:p>
    <w:p w14:paraId="68EED846" w14:textId="77777777" w:rsidR="008D4E5F" w:rsidRDefault="008D4E5F" w:rsidP="008D4E5F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寵物美容及清潔</w:t>
      </w:r>
      <w:r w:rsidRPr="000A159F">
        <w:rPr>
          <w:rFonts w:ascii="標楷體" w:eastAsia="標楷體" w:hAnsi="標楷體" w:hint="eastAsia"/>
          <w:b/>
        </w:rPr>
        <w:t>申請計畫經費明細表</w:t>
      </w:r>
    </w:p>
    <w:p w14:paraId="2DEBEAFE" w14:textId="77777777" w:rsidR="008D4E5F" w:rsidRPr="00B61AF1" w:rsidRDefault="008D4E5F" w:rsidP="008D4E5F">
      <w:pPr>
        <w:jc w:val="center"/>
        <w:rPr>
          <w:rFonts w:ascii="標楷體" w:eastAsia="標楷體" w:hAnsi="標楷體"/>
          <w:b/>
        </w:rPr>
      </w:pPr>
    </w:p>
    <w:p w14:paraId="4EA2EBE3" w14:textId="5C30918D" w:rsidR="008D4E5F" w:rsidRPr="000A159F" w:rsidRDefault="008D4E5F" w:rsidP="008D4E5F">
      <w:pPr>
        <w:ind w:leftChars="-354" w:hangingChars="354" w:hanging="850"/>
        <w:rPr>
          <w:rFonts w:ascii="標楷體" w:eastAsia="標楷體" w:hAnsi="標楷體"/>
          <w:bCs/>
        </w:rPr>
      </w:pPr>
      <w:r w:rsidRPr="000A159F">
        <w:rPr>
          <w:rFonts w:ascii="標楷體" w:eastAsia="標楷體" w:hAnsi="標楷體" w:hint="eastAsia"/>
          <w:bCs/>
        </w:rPr>
        <w:t>10</w:t>
      </w:r>
      <w:r>
        <w:rPr>
          <w:rFonts w:ascii="標楷體" w:eastAsia="標楷體" w:hAnsi="標楷體" w:hint="eastAsia"/>
          <w:bCs/>
        </w:rPr>
        <w:t>9</w:t>
      </w:r>
      <w:r w:rsidRPr="000A159F">
        <w:rPr>
          <w:rFonts w:ascii="標楷體" w:eastAsia="標楷體" w:hAnsi="標楷體" w:hint="eastAsia"/>
          <w:bCs/>
        </w:rPr>
        <w:t>年度</w:t>
      </w:r>
      <w:r>
        <w:rPr>
          <w:rFonts w:ascii="標楷體" w:eastAsia="標楷體" w:hAnsi="標楷體" w:hint="eastAsia"/>
          <w:bCs/>
        </w:rPr>
        <w:t>(109</w:t>
      </w:r>
      <w:r w:rsidRPr="00B61AF1">
        <w:rPr>
          <w:rFonts w:ascii="標楷體" w:eastAsia="標楷體" w:hAnsi="標楷體" w:hint="eastAsia"/>
          <w:bCs/>
        </w:rPr>
        <w:t>年</w:t>
      </w:r>
      <w:r>
        <w:rPr>
          <w:rFonts w:ascii="標楷體" w:eastAsia="標楷體" w:hAnsi="標楷體" w:hint="eastAsia"/>
          <w:bCs/>
        </w:rPr>
        <w:t>1</w:t>
      </w:r>
      <w:r w:rsidRPr="00B61AF1">
        <w:rPr>
          <w:rFonts w:ascii="標楷體" w:eastAsia="標楷體" w:hAnsi="標楷體" w:hint="eastAsia"/>
          <w:bCs/>
        </w:rPr>
        <w:t>月1日至10</w:t>
      </w:r>
      <w:r>
        <w:rPr>
          <w:rFonts w:ascii="標楷體" w:eastAsia="標楷體" w:hAnsi="標楷體" w:hint="eastAsia"/>
          <w:bCs/>
        </w:rPr>
        <w:t>9</w:t>
      </w:r>
      <w:r w:rsidRPr="00B61AF1">
        <w:rPr>
          <w:rFonts w:ascii="標楷體" w:eastAsia="標楷體" w:hAnsi="標楷體" w:hint="eastAsia"/>
          <w:bCs/>
        </w:rPr>
        <w:t>年</w:t>
      </w:r>
      <w:r>
        <w:rPr>
          <w:rFonts w:ascii="標楷體" w:eastAsia="標楷體" w:hAnsi="標楷體" w:hint="eastAsia"/>
          <w:bCs/>
        </w:rPr>
        <w:t>5</w:t>
      </w:r>
      <w:r w:rsidRPr="00B61AF1">
        <w:rPr>
          <w:rFonts w:ascii="標楷體" w:eastAsia="標楷體" w:hAnsi="標楷體" w:hint="eastAsia"/>
          <w:bCs/>
        </w:rPr>
        <w:t>月31日)</w:t>
      </w:r>
    </w:p>
    <w:tbl>
      <w:tblPr>
        <w:tblW w:w="10229" w:type="dxa"/>
        <w:tblInd w:w="-9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4"/>
        <w:gridCol w:w="1701"/>
        <w:gridCol w:w="1417"/>
        <w:gridCol w:w="1418"/>
        <w:gridCol w:w="992"/>
        <w:gridCol w:w="1134"/>
        <w:gridCol w:w="2693"/>
      </w:tblGrid>
      <w:tr w:rsidR="009D3942" w:rsidRPr="000A159F" w14:paraId="2EC4F80B" w14:textId="77777777" w:rsidTr="006A3A85">
        <w:trPr>
          <w:trHeight w:val="32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518D04FC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hideMark/>
          </w:tcPr>
          <w:p w14:paraId="2A0517C2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款項目節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206D29A5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單　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16E37350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數　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2ECB8BC5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  <w:hideMark/>
          </w:tcPr>
          <w:p w14:paraId="51BDD7E3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預算數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0FF8B3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說　　　　　明</w:t>
            </w:r>
          </w:p>
        </w:tc>
      </w:tr>
      <w:tr w:rsidR="009D3942" w:rsidRPr="000A159F" w14:paraId="470C55CE" w14:textId="77777777" w:rsidTr="006A3A85">
        <w:trPr>
          <w:trHeight w:val="387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556C9224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12F483E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名稱及用途別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DF35235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0AA59360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0D136E5E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D7DD13C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D0B068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</w:p>
        </w:tc>
      </w:tr>
      <w:tr w:rsidR="009D3942" w:rsidRPr="00B61AF1" w14:paraId="62F9232B" w14:textId="77777777" w:rsidTr="006A3A85">
        <w:trPr>
          <w:trHeight w:val="521"/>
        </w:trPr>
        <w:tc>
          <w:tcPr>
            <w:tcW w:w="64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449960" w14:textId="6F85B0B1" w:rsidR="009D3942" w:rsidRPr="000A159F" w:rsidRDefault="009D3942" w:rsidP="006A3A85">
            <w:pPr>
              <w:rPr>
                <w:rFonts w:ascii="標楷體" w:eastAsia="標楷體" w:hAnsi="標楷體"/>
                <w:b/>
                <w:bCs/>
              </w:rPr>
            </w:pPr>
            <w:r w:rsidRPr="00B61AF1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09</w:t>
            </w:r>
            <w:r w:rsidRPr="00B61AF1">
              <w:rPr>
                <w:rFonts w:ascii="標楷體" w:eastAsia="標楷體" w:hAnsi="標楷體" w:hint="eastAsia"/>
                <w:b/>
                <w:bCs/>
              </w:rPr>
              <w:t>年度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BCD409" w14:textId="23D190A7" w:rsidR="009D3942" w:rsidRPr="000A159F" w:rsidRDefault="009D3942" w:rsidP="006A3A85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30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</w:rPr>
              <w:t>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1F4724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</w:p>
        </w:tc>
      </w:tr>
      <w:tr w:rsidR="009D3942" w:rsidRPr="000A159F" w14:paraId="4705CB16" w14:textId="77777777" w:rsidTr="006A3A85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AC70277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講課鐘點稿費出席審查及查詢費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63A8B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F09985" w14:textId="298BDF73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3E77E8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/>
              </w:rPr>
              <w:t>2</w:t>
            </w:r>
            <w:r w:rsidRPr="000A159F">
              <w:rPr>
                <w:rFonts w:ascii="標楷體" w:eastAsia="標楷體" w:hAnsi="標楷體" w:hint="eastAsia"/>
              </w:rPr>
              <w:t>,</w:t>
            </w:r>
            <w:r w:rsidRPr="00B61AF1">
              <w:rPr>
                <w:rFonts w:ascii="標楷體" w:eastAsia="標楷體" w:hAnsi="標楷體"/>
              </w:rPr>
              <w:t>0</w:t>
            </w:r>
            <w:r w:rsidRPr="000A159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ACB09" w14:textId="2C7A1036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BE440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外聘講師鐘點費</w:t>
            </w:r>
          </w:p>
          <w:p w14:paraId="3A9025C5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(</w:t>
            </w:r>
            <w:r w:rsidRPr="00B61AF1">
              <w:rPr>
                <w:rFonts w:ascii="標楷體" w:eastAsia="標楷體" w:hAnsi="標楷體" w:hint="eastAsia"/>
              </w:rPr>
              <w:t>2</w:t>
            </w:r>
            <w:r w:rsidRPr="000A159F">
              <w:rPr>
                <w:rFonts w:ascii="標楷體" w:eastAsia="標楷體" w:hAnsi="標楷體" w:hint="eastAsia"/>
              </w:rPr>
              <w:t>,</w:t>
            </w:r>
            <w:r w:rsidRPr="00B61AF1">
              <w:rPr>
                <w:rFonts w:ascii="標楷體" w:eastAsia="標楷體" w:hAnsi="標楷體" w:hint="eastAsia"/>
              </w:rPr>
              <w:t>0</w:t>
            </w:r>
            <w:r w:rsidRPr="000A159F">
              <w:rPr>
                <w:rFonts w:ascii="標楷體" w:eastAsia="標楷體" w:hAnsi="標楷體" w:hint="eastAsia"/>
              </w:rPr>
              <w:t>00元/節)</w:t>
            </w:r>
          </w:p>
        </w:tc>
      </w:tr>
      <w:tr w:rsidR="009D3942" w:rsidRPr="000A159F" w14:paraId="4AEEDA2F" w14:textId="77777777" w:rsidTr="006A3A85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4CE0A3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助教鐘點費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52984B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A94F3B" w14:textId="274E1DD6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519068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1DB6ED" w14:textId="3C907AE5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F976F" w14:textId="77777777" w:rsidR="009D3942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</w:t>
            </w:r>
            <w:r w:rsidRPr="000A159F">
              <w:rPr>
                <w:rFonts w:ascii="標楷體" w:eastAsia="標楷體" w:hAnsi="標楷體" w:hint="eastAsia"/>
              </w:rPr>
              <w:t>鐘點費</w:t>
            </w:r>
          </w:p>
          <w:p w14:paraId="03616867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</w:t>
            </w:r>
            <w:r w:rsidRPr="000A159F">
              <w:rPr>
                <w:rFonts w:ascii="標楷體" w:eastAsia="標楷體" w:hAnsi="標楷體" w:hint="eastAsia"/>
              </w:rPr>
              <w:t>,</w:t>
            </w:r>
            <w:r w:rsidRPr="00B61AF1">
              <w:rPr>
                <w:rFonts w:ascii="標楷體" w:eastAsia="標楷體" w:hAnsi="標楷體" w:hint="eastAsia"/>
              </w:rPr>
              <w:t>0</w:t>
            </w:r>
            <w:r w:rsidRPr="000A159F">
              <w:rPr>
                <w:rFonts w:ascii="標楷體" w:eastAsia="標楷體" w:hAnsi="標楷體" w:hint="eastAsia"/>
              </w:rPr>
              <w:t>00元/節)</w:t>
            </w:r>
          </w:p>
        </w:tc>
      </w:tr>
      <w:tr w:rsidR="009D3942" w:rsidRPr="00B61AF1" w14:paraId="76E15B48" w14:textId="77777777" w:rsidTr="006A3A85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3521B4" w14:textId="77777777" w:rsidR="009D3942" w:rsidRPr="00B61AF1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犬隻運送</w:t>
            </w:r>
            <w:r w:rsidRPr="000A159F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ACE0F" w14:textId="77777777" w:rsidR="009D3942" w:rsidRPr="00B61AF1" w:rsidRDefault="009D3942" w:rsidP="006A3A85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9FDCDB" w14:textId="03A656BC" w:rsidR="009D3942" w:rsidRPr="00B61AF1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E89B5E" w14:textId="77777777" w:rsidR="009D3942" w:rsidRPr="00B61AF1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9D4EDF" w14:textId="445D6CCC" w:rsidR="009D3942" w:rsidRPr="00B61AF1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7A63D" w14:textId="77777777" w:rsidR="009D3942" w:rsidRPr="00B61AF1" w:rsidRDefault="009D3942" w:rsidP="006A3A85">
            <w:pPr>
              <w:rPr>
                <w:rFonts w:ascii="標楷體" w:eastAsia="標楷體" w:hAnsi="標楷體"/>
              </w:rPr>
            </w:pPr>
          </w:p>
        </w:tc>
      </w:tr>
      <w:tr w:rsidR="009D3942" w:rsidRPr="00B61AF1" w14:paraId="7073054A" w14:textId="77777777" w:rsidTr="006A3A85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77D34A" w14:textId="77777777" w:rsidR="009D3942" w:rsidRPr="00B61AF1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19AB9" w14:textId="77777777" w:rsidR="009D3942" w:rsidRPr="00B61AF1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960B4" w14:textId="218C6584" w:rsidR="009D3942" w:rsidRPr="00B61AF1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FCDC0" w14:textId="77777777" w:rsidR="009D3942" w:rsidRPr="00B61AF1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D54266" w14:textId="356B1B59" w:rsidR="009D3942" w:rsidRPr="00B61AF1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612270" w14:textId="77777777" w:rsidR="009D3942" w:rsidRPr="00B61AF1" w:rsidRDefault="009D3942" w:rsidP="006A3A85">
            <w:pPr>
              <w:rPr>
                <w:rFonts w:ascii="標楷體" w:eastAsia="標楷體" w:hAnsi="標楷體"/>
              </w:rPr>
            </w:pPr>
          </w:p>
        </w:tc>
      </w:tr>
      <w:tr w:rsidR="009D3942" w:rsidRPr="000A159F" w14:paraId="0EF578E0" w14:textId="77777777" w:rsidTr="006A3A85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9EE996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誤餐費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73E326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盒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DE29D5" w14:textId="5F8DEB3B" w:rsidR="009D3942" w:rsidRPr="003E1FC8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F7A221" w14:textId="77777777" w:rsidR="009D3942" w:rsidRPr="003E1FC8" w:rsidRDefault="009D3942" w:rsidP="006A3A85">
            <w:pPr>
              <w:rPr>
                <w:rFonts w:ascii="標楷體" w:eastAsia="標楷體" w:hAnsi="標楷體"/>
                <w:bCs/>
              </w:rPr>
            </w:pPr>
            <w:r w:rsidRPr="003E1FC8">
              <w:rPr>
                <w:rFonts w:ascii="標楷體" w:eastAsia="標楷體" w:hAnsi="標楷體" w:hint="eastAsia"/>
                <w:bCs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1385FB" w14:textId="63F62017" w:rsidR="009D3942" w:rsidRPr="003E1FC8" w:rsidRDefault="009D3942" w:rsidP="006A3A8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32,000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07DEA6" w14:textId="77777777" w:rsidR="009D3942" w:rsidRPr="000A159F" w:rsidRDefault="009D3942" w:rsidP="006A3A85">
            <w:pPr>
              <w:rPr>
                <w:rFonts w:ascii="標楷體" w:eastAsia="標楷體" w:hAnsi="標楷體"/>
                <w:b/>
              </w:rPr>
            </w:pPr>
          </w:p>
        </w:tc>
      </w:tr>
      <w:tr w:rsidR="009D3942" w:rsidRPr="000A159F" w14:paraId="6612F800" w14:textId="77777777" w:rsidTr="006A3A85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2AD282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0A159F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DABAB7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  <w:r w:rsidRPr="00B61AF1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39D11F" w14:textId="70950F8C" w:rsidR="009D3942" w:rsidRPr="00F159F0" w:rsidRDefault="00877FEA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189FE1" w14:textId="430FA331" w:rsidR="009D3942" w:rsidRPr="00F159F0" w:rsidRDefault="00877FEA" w:rsidP="006A3A8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BA39E8" w14:textId="52E093E2" w:rsidR="009D3942" w:rsidRPr="00F159F0" w:rsidRDefault="009D3942" w:rsidP="006A3A8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105DB" w14:textId="77777777" w:rsidR="009D3942" w:rsidRDefault="009D3942" w:rsidP="006A3A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雜支如茶水、文具等</w:t>
            </w:r>
          </w:p>
          <w:p w14:paraId="604C317A" w14:textId="1A0DC98A" w:rsidR="009D3942" w:rsidRPr="000A159F" w:rsidRDefault="009A0E88" w:rsidP="009A0E8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(每校3</w:t>
            </w:r>
            <w:r>
              <w:rPr>
                <w:rFonts w:ascii="標楷體" w:eastAsia="標楷體" w:hAnsi="標楷體"/>
              </w:rPr>
              <w:t>,000</w:t>
            </w:r>
            <w:r>
              <w:rPr>
                <w:rFonts w:ascii="標楷體" w:eastAsia="標楷體" w:hAnsi="標楷體" w:hint="eastAsia"/>
              </w:rPr>
              <w:t>，10校場次共計30,000)</w:t>
            </w:r>
          </w:p>
        </w:tc>
      </w:tr>
      <w:tr w:rsidR="009D3942" w:rsidRPr="000A159F" w14:paraId="5B4CE32F" w14:textId="77777777" w:rsidTr="006A3A85">
        <w:trPr>
          <w:trHeight w:val="567"/>
        </w:trPr>
        <w:tc>
          <w:tcPr>
            <w:tcW w:w="25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11150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9C1E077" w14:textId="77777777" w:rsidR="009D3942" w:rsidRPr="00B61AF1" w:rsidRDefault="009D3942" w:rsidP="006A3A8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DCCE3C2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84A8D76" w14:textId="77777777" w:rsidR="009D3942" w:rsidRPr="000A159F" w:rsidRDefault="009D3942" w:rsidP="006A3A85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F21D365" w14:textId="77777777" w:rsidR="009D3942" w:rsidRPr="000A159F" w:rsidRDefault="009D3942" w:rsidP="006A3A85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6FE8" w14:textId="77777777" w:rsidR="009D3942" w:rsidRPr="000A159F" w:rsidRDefault="009D3942" w:rsidP="006A3A85">
            <w:pPr>
              <w:rPr>
                <w:rFonts w:ascii="標楷體" w:eastAsia="標楷體" w:hAnsi="標楷體"/>
              </w:rPr>
            </w:pPr>
          </w:p>
        </w:tc>
      </w:tr>
    </w:tbl>
    <w:p w14:paraId="7C1E11DB" w14:textId="77777777" w:rsidR="008D4E5F" w:rsidRPr="000A159F" w:rsidRDefault="008D4E5F" w:rsidP="008D4E5F">
      <w:pPr>
        <w:rPr>
          <w:rFonts w:ascii="標楷體" w:eastAsia="標楷體" w:hAnsi="標楷體"/>
        </w:rPr>
      </w:pPr>
    </w:p>
    <w:p w14:paraId="28A004C2" w14:textId="77777777" w:rsidR="008D4E5F" w:rsidRPr="00B61AF1" w:rsidRDefault="008D4E5F" w:rsidP="008D4E5F">
      <w:pPr>
        <w:rPr>
          <w:rFonts w:ascii="標楷體" w:eastAsia="標楷體" w:hAnsi="標楷體"/>
        </w:rPr>
      </w:pPr>
      <w:r w:rsidRPr="000A159F">
        <w:rPr>
          <w:rFonts w:ascii="標楷體" w:eastAsia="標楷體" w:hAnsi="標楷體" w:hint="eastAsia"/>
        </w:rPr>
        <w:t>承辦人：        處室主任：        會計主任：         校長：</w:t>
      </w:r>
    </w:p>
    <w:p w14:paraId="41EBE99A" w14:textId="77777777" w:rsidR="00F174A8" w:rsidRPr="008D4E5F" w:rsidRDefault="00F174A8" w:rsidP="00F159F0">
      <w:pPr>
        <w:rPr>
          <w:rFonts w:ascii="標楷體" w:eastAsia="標楷體" w:hAnsi="標楷體"/>
        </w:rPr>
      </w:pPr>
    </w:p>
    <w:sectPr w:rsidR="00F174A8" w:rsidRPr="008D4E5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6A590" w14:textId="77777777" w:rsidR="00BA0C56" w:rsidRDefault="00BA0C56" w:rsidP="00ED2EBC">
      <w:r>
        <w:separator/>
      </w:r>
    </w:p>
  </w:endnote>
  <w:endnote w:type="continuationSeparator" w:id="0">
    <w:p w14:paraId="2A2623BD" w14:textId="77777777" w:rsidR="00BA0C56" w:rsidRDefault="00BA0C56" w:rsidP="00ED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462069"/>
      <w:docPartObj>
        <w:docPartGallery w:val="Page Numbers (Bottom of Page)"/>
        <w:docPartUnique/>
      </w:docPartObj>
    </w:sdtPr>
    <w:sdtEndPr/>
    <w:sdtContent>
      <w:p w14:paraId="2F31ADA4" w14:textId="158F830B" w:rsidR="001C0F82" w:rsidRDefault="001C0F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FEA" w:rsidRPr="00877FEA">
          <w:rPr>
            <w:noProof/>
            <w:lang w:val="zh-TW"/>
          </w:rPr>
          <w:t>6</w:t>
        </w:r>
        <w:r>
          <w:fldChar w:fldCharType="end"/>
        </w:r>
      </w:p>
    </w:sdtContent>
  </w:sdt>
  <w:p w14:paraId="324E29A6" w14:textId="77777777" w:rsidR="001C0F82" w:rsidRDefault="001C0F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AE049" w14:textId="77777777" w:rsidR="00BA0C56" w:rsidRDefault="00BA0C56" w:rsidP="00ED2EBC">
      <w:r>
        <w:separator/>
      </w:r>
    </w:p>
  </w:footnote>
  <w:footnote w:type="continuationSeparator" w:id="0">
    <w:p w14:paraId="7443D81B" w14:textId="77777777" w:rsidR="00BA0C56" w:rsidRDefault="00BA0C56" w:rsidP="00ED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4A0"/>
    <w:multiLevelType w:val="hybridMultilevel"/>
    <w:tmpl w:val="0B32C668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7EF1D1B"/>
    <w:multiLevelType w:val="hybridMultilevel"/>
    <w:tmpl w:val="7FCC1EBA"/>
    <w:lvl w:ilvl="0" w:tplc="04090015">
      <w:start w:val="1"/>
      <w:numFmt w:val="taiwaneseCountingThousand"/>
      <w:lvlText w:val="%1、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" w15:restartNumberingAfterBreak="0">
    <w:nsid w:val="0CC751DE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D907F2A"/>
    <w:multiLevelType w:val="hybridMultilevel"/>
    <w:tmpl w:val="7FCC1EBA"/>
    <w:lvl w:ilvl="0" w:tplc="04090015">
      <w:start w:val="1"/>
      <w:numFmt w:val="taiwaneseCountingThousand"/>
      <w:lvlText w:val="%1、"/>
      <w:lvlJc w:val="left"/>
      <w:pPr>
        <w:ind w:left="48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5" w:hanging="480"/>
      </w:pPr>
    </w:lvl>
    <w:lvl w:ilvl="2" w:tplc="0409001B" w:tentative="1">
      <w:start w:val="1"/>
      <w:numFmt w:val="lowerRoman"/>
      <w:lvlText w:val="%3."/>
      <w:lvlJc w:val="right"/>
      <w:pPr>
        <w:ind w:left="5835" w:hanging="480"/>
      </w:pPr>
    </w:lvl>
    <w:lvl w:ilvl="3" w:tplc="0409000F" w:tentative="1">
      <w:start w:val="1"/>
      <w:numFmt w:val="decimal"/>
      <w:lvlText w:val="%4."/>
      <w:lvlJc w:val="left"/>
      <w:pPr>
        <w:ind w:left="6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5" w:hanging="480"/>
      </w:pPr>
    </w:lvl>
    <w:lvl w:ilvl="5" w:tplc="0409001B" w:tentative="1">
      <w:start w:val="1"/>
      <w:numFmt w:val="lowerRoman"/>
      <w:lvlText w:val="%6."/>
      <w:lvlJc w:val="right"/>
      <w:pPr>
        <w:ind w:left="7275" w:hanging="480"/>
      </w:pPr>
    </w:lvl>
    <w:lvl w:ilvl="6" w:tplc="0409000F" w:tentative="1">
      <w:start w:val="1"/>
      <w:numFmt w:val="decimal"/>
      <w:lvlText w:val="%7."/>
      <w:lvlJc w:val="left"/>
      <w:pPr>
        <w:ind w:left="7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5" w:hanging="480"/>
      </w:pPr>
    </w:lvl>
    <w:lvl w:ilvl="8" w:tplc="0409001B" w:tentative="1">
      <w:start w:val="1"/>
      <w:numFmt w:val="lowerRoman"/>
      <w:lvlText w:val="%9."/>
      <w:lvlJc w:val="right"/>
      <w:pPr>
        <w:ind w:left="8715" w:hanging="480"/>
      </w:pPr>
    </w:lvl>
  </w:abstractNum>
  <w:abstractNum w:abstractNumId="4" w15:restartNumberingAfterBreak="0">
    <w:nsid w:val="1463518F"/>
    <w:multiLevelType w:val="hybridMultilevel"/>
    <w:tmpl w:val="DEBED9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9A7B62"/>
    <w:multiLevelType w:val="hybridMultilevel"/>
    <w:tmpl w:val="0B32C6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7171EF"/>
    <w:multiLevelType w:val="hybridMultilevel"/>
    <w:tmpl w:val="E1B6882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502AD76E">
      <w:start w:val="1"/>
      <w:numFmt w:val="taiwaneseCountingThousand"/>
      <w:lvlText w:val="（%2）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7A83929"/>
    <w:multiLevelType w:val="hybridMultilevel"/>
    <w:tmpl w:val="3EE650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8102D8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D0C1A5B"/>
    <w:multiLevelType w:val="hybridMultilevel"/>
    <w:tmpl w:val="6FBCF24A"/>
    <w:lvl w:ilvl="0" w:tplc="A3D6DF3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7C3454"/>
    <w:multiLevelType w:val="hybridMultilevel"/>
    <w:tmpl w:val="3EE650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E845A4"/>
    <w:multiLevelType w:val="hybridMultilevel"/>
    <w:tmpl w:val="DBC49792"/>
    <w:lvl w:ilvl="0" w:tplc="5852A8A6">
      <w:start w:val="1"/>
      <w:numFmt w:val="decimal"/>
      <w:lvlText w:val="(%1)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24FE6153"/>
    <w:multiLevelType w:val="hybridMultilevel"/>
    <w:tmpl w:val="ADE6CDE2"/>
    <w:lvl w:ilvl="0" w:tplc="12D283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CB1169"/>
    <w:multiLevelType w:val="hybridMultilevel"/>
    <w:tmpl w:val="3A1E0246"/>
    <w:lvl w:ilvl="0" w:tplc="929E45E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4A7305"/>
    <w:multiLevelType w:val="hybridMultilevel"/>
    <w:tmpl w:val="CA76A9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B2347F"/>
    <w:multiLevelType w:val="hybridMultilevel"/>
    <w:tmpl w:val="3EE650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D3B2E"/>
    <w:multiLevelType w:val="hybridMultilevel"/>
    <w:tmpl w:val="482ACB9E"/>
    <w:lvl w:ilvl="0" w:tplc="2B2EEB96">
      <w:start w:val="1"/>
      <w:numFmt w:val="taiwaneseCountingThousand"/>
      <w:lvlText w:val="(%1)、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7" w15:restartNumberingAfterBreak="0">
    <w:nsid w:val="400C4019"/>
    <w:multiLevelType w:val="hybridMultilevel"/>
    <w:tmpl w:val="FE64E182"/>
    <w:lvl w:ilvl="0" w:tplc="B6FA3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787BAE"/>
    <w:multiLevelType w:val="hybridMultilevel"/>
    <w:tmpl w:val="42CE3F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CB749BB"/>
    <w:multiLevelType w:val="hybridMultilevel"/>
    <w:tmpl w:val="B3E881C4"/>
    <w:lvl w:ilvl="0" w:tplc="502AD76E">
      <w:start w:val="1"/>
      <w:numFmt w:val="taiwaneseCountingThousand"/>
      <w:lvlText w:val="（%1）"/>
      <w:lvlJc w:val="left"/>
      <w:pPr>
        <w:ind w:left="91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0" w15:restartNumberingAfterBreak="0">
    <w:nsid w:val="51602193"/>
    <w:multiLevelType w:val="hybridMultilevel"/>
    <w:tmpl w:val="D7FCA12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432730"/>
    <w:multiLevelType w:val="hybridMultilevel"/>
    <w:tmpl w:val="6FBCF24A"/>
    <w:lvl w:ilvl="0" w:tplc="A3D6DF3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204945"/>
    <w:multiLevelType w:val="hybridMultilevel"/>
    <w:tmpl w:val="6FBCF24A"/>
    <w:lvl w:ilvl="0" w:tplc="A3D6DF3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4A1E79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45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72" w:hanging="480"/>
      </w:p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24" w15:restartNumberingAfterBreak="0">
    <w:nsid w:val="6A812356"/>
    <w:multiLevelType w:val="hybridMultilevel"/>
    <w:tmpl w:val="19A4F478"/>
    <w:lvl w:ilvl="0" w:tplc="04090017">
      <w:start w:val="1"/>
      <w:numFmt w:val="ideographLegalTraditional"/>
      <w:lvlText w:val="%1、"/>
      <w:lvlJc w:val="left"/>
      <w:pPr>
        <w:ind w:left="4450" w:hanging="480"/>
      </w:pPr>
    </w:lvl>
    <w:lvl w:ilvl="1" w:tplc="352EB518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6178E0"/>
    <w:multiLevelType w:val="hybridMultilevel"/>
    <w:tmpl w:val="63E24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5366EC"/>
    <w:multiLevelType w:val="hybridMultilevel"/>
    <w:tmpl w:val="BDB674F6"/>
    <w:lvl w:ilvl="0" w:tplc="754EACB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004BBC"/>
    <w:multiLevelType w:val="hybridMultilevel"/>
    <w:tmpl w:val="61FC93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9CE6C0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363BBB"/>
    <w:multiLevelType w:val="hybridMultilevel"/>
    <w:tmpl w:val="30DA69DC"/>
    <w:lvl w:ilvl="0" w:tplc="850226F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05316B"/>
    <w:multiLevelType w:val="hybridMultilevel"/>
    <w:tmpl w:val="8B04B626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3"/>
  </w:num>
  <w:num w:numId="2">
    <w:abstractNumId w:val="25"/>
  </w:num>
  <w:num w:numId="3">
    <w:abstractNumId w:val="8"/>
  </w:num>
  <w:num w:numId="4">
    <w:abstractNumId w:val="2"/>
  </w:num>
  <w:num w:numId="5">
    <w:abstractNumId w:val="29"/>
  </w:num>
  <w:num w:numId="6">
    <w:abstractNumId w:val="24"/>
  </w:num>
  <w:num w:numId="7">
    <w:abstractNumId w:val="20"/>
  </w:num>
  <w:num w:numId="8">
    <w:abstractNumId w:val="26"/>
  </w:num>
  <w:num w:numId="9">
    <w:abstractNumId w:val="27"/>
  </w:num>
  <w:num w:numId="10">
    <w:abstractNumId w:val="3"/>
  </w:num>
  <w:num w:numId="11">
    <w:abstractNumId w:val="11"/>
  </w:num>
  <w:num w:numId="12">
    <w:abstractNumId w:val="21"/>
  </w:num>
  <w:num w:numId="13">
    <w:abstractNumId w:val="18"/>
  </w:num>
  <w:num w:numId="14">
    <w:abstractNumId w:val="9"/>
  </w:num>
  <w:num w:numId="15">
    <w:abstractNumId w:val="5"/>
  </w:num>
  <w:num w:numId="16">
    <w:abstractNumId w:val="22"/>
  </w:num>
  <w:num w:numId="17">
    <w:abstractNumId w:val="0"/>
  </w:num>
  <w:num w:numId="18">
    <w:abstractNumId w:val="13"/>
  </w:num>
  <w:num w:numId="19">
    <w:abstractNumId w:val="7"/>
  </w:num>
  <w:num w:numId="20">
    <w:abstractNumId w:val="10"/>
  </w:num>
  <w:num w:numId="21">
    <w:abstractNumId w:val="15"/>
  </w:num>
  <w:num w:numId="22">
    <w:abstractNumId w:val="1"/>
  </w:num>
  <w:num w:numId="23">
    <w:abstractNumId w:val="12"/>
  </w:num>
  <w:num w:numId="24">
    <w:abstractNumId w:val="4"/>
  </w:num>
  <w:num w:numId="25">
    <w:abstractNumId w:val="16"/>
  </w:num>
  <w:num w:numId="26">
    <w:abstractNumId w:val="17"/>
  </w:num>
  <w:num w:numId="27">
    <w:abstractNumId w:val="28"/>
  </w:num>
  <w:num w:numId="28">
    <w:abstractNumId w:val="14"/>
  </w:num>
  <w:num w:numId="29">
    <w:abstractNumId w:val="1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57"/>
    <w:rsid w:val="0000104E"/>
    <w:rsid w:val="00002BF4"/>
    <w:rsid w:val="00012CB3"/>
    <w:rsid w:val="00015C84"/>
    <w:rsid w:val="00024E57"/>
    <w:rsid w:val="00056622"/>
    <w:rsid w:val="00056F2B"/>
    <w:rsid w:val="0005774F"/>
    <w:rsid w:val="000724FD"/>
    <w:rsid w:val="000969FD"/>
    <w:rsid w:val="000A159F"/>
    <w:rsid w:val="000A220C"/>
    <w:rsid w:val="000B7D03"/>
    <w:rsid w:val="000C182B"/>
    <w:rsid w:val="000C4DDF"/>
    <w:rsid w:val="000E23F2"/>
    <w:rsid w:val="000E5F11"/>
    <w:rsid w:val="000F5FC4"/>
    <w:rsid w:val="00123D1B"/>
    <w:rsid w:val="00136174"/>
    <w:rsid w:val="001555D9"/>
    <w:rsid w:val="001774B8"/>
    <w:rsid w:val="001850EA"/>
    <w:rsid w:val="001A7078"/>
    <w:rsid w:val="001A749C"/>
    <w:rsid w:val="001C0F82"/>
    <w:rsid w:val="001C4A5D"/>
    <w:rsid w:val="001D37E1"/>
    <w:rsid w:val="001D4081"/>
    <w:rsid w:val="00214060"/>
    <w:rsid w:val="0022661F"/>
    <w:rsid w:val="002410C5"/>
    <w:rsid w:val="0024397C"/>
    <w:rsid w:val="00244398"/>
    <w:rsid w:val="00247040"/>
    <w:rsid w:val="002528E3"/>
    <w:rsid w:val="002576EA"/>
    <w:rsid w:val="00280002"/>
    <w:rsid w:val="00280DD6"/>
    <w:rsid w:val="00286C65"/>
    <w:rsid w:val="00293FD6"/>
    <w:rsid w:val="00294CF9"/>
    <w:rsid w:val="00295091"/>
    <w:rsid w:val="002A078B"/>
    <w:rsid w:val="002A5949"/>
    <w:rsid w:val="002B1A18"/>
    <w:rsid w:val="002C0A8B"/>
    <w:rsid w:val="002C60FB"/>
    <w:rsid w:val="002C6EC0"/>
    <w:rsid w:val="002D7FEA"/>
    <w:rsid w:val="003027AE"/>
    <w:rsid w:val="00305AC6"/>
    <w:rsid w:val="003228B3"/>
    <w:rsid w:val="003368E0"/>
    <w:rsid w:val="00345679"/>
    <w:rsid w:val="00346891"/>
    <w:rsid w:val="00347EAF"/>
    <w:rsid w:val="00351700"/>
    <w:rsid w:val="00357D43"/>
    <w:rsid w:val="003630D8"/>
    <w:rsid w:val="00365DD2"/>
    <w:rsid w:val="003A7530"/>
    <w:rsid w:val="003B0054"/>
    <w:rsid w:val="003B27D9"/>
    <w:rsid w:val="003B4C9D"/>
    <w:rsid w:val="003B4D9A"/>
    <w:rsid w:val="003B5651"/>
    <w:rsid w:val="003C3E6F"/>
    <w:rsid w:val="003C4180"/>
    <w:rsid w:val="003C5579"/>
    <w:rsid w:val="003C5B44"/>
    <w:rsid w:val="003E1FC8"/>
    <w:rsid w:val="003F547D"/>
    <w:rsid w:val="00421120"/>
    <w:rsid w:val="00426CBE"/>
    <w:rsid w:val="00464290"/>
    <w:rsid w:val="00477EED"/>
    <w:rsid w:val="004824F6"/>
    <w:rsid w:val="00483622"/>
    <w:rsid w:val="004A1B2A"/>
    <w:rsid w:val="004A41D2"/>
    <w:rsid w:val="004B1C40"/>
    <w:rsid w:val="004C1F77"/>
    <w:rsid w:val="004C6A26"/>
    <w:rsid w:val="004E210C"/>
    <w:rsid w:val="004F12B0"/>
    <w:rsid w:val="00501A21"/>
    <w:rsid w:val="005020A3"/>
    <w:rsid w:val="005113A4"/>
    <w:rsid w:val="0052315A"/>
    <w:rsid w:val="00524333"/>
    <w:rsid w:val="00554E9A"/>
    <w:rsid w:val="00564C2C"/>
    <w:rsid w:val="00592327"/>
    <w:rsid w:val="00592F0E"/>
    <w:rsid w:val="005B0BD7"/>
    <w:rsid w:val="005B682A"/>
    <w:rsid w:val="005C69EC"/>
    <w:rsid w:val="005D2393"/>
    <w:rsid w:val="005D293F"/>
    <w:rsid w:val="005D7D4F"/>
    <w:rsid w:val="005E7506"/>
    <w:rsid w:val="00601943"/>
    <w:rsid w:val="0063023D"/>
    <w:rsid w:val="006362E0"/>
    <w:rsid w:val="00655827"/>
    <w:rsid w:val="00683128"/>
    <w:rsid w:val="00692FB5"/>
    <w:rsid w:val="006A3216"/>
    <w:rsid w:val="006B6039"/>
    <w:rsid w:val="006B77FE"/>
    <w:rsid w:val="006C7EC0"/>
    <w:rsid w:val="006E1174"/>
    <w:rsid w:val="006E7277"/>
    <w:rsid w:val="00700C24"/>
    <w:rsid w:val="00702076"/>
    <w:rsid w:val="00731460"/>
    <w:rsid w:val="00740F6E"/>
    <w:rsid w:val="00744D65"/>
    <w:rsid w:val="00746BAE"/>
    <w:rsid w:val="007721B7"/>
    <w:rsid w:val="00787ECB"/>
    <w:rsid w:val="0079357E"/>
    <w:rsid w:val="00794DF3"/>
    <w:rsid w:val="007A3C8B"/>
    <w:rsid w:val="007B512C"/>
    <w:rsid w:val="007C62CA"/>
    <w:rsid w:val="008239EA"/>
    <w:rsid w:val="00826CA3"/>
    <w:rsid w:val="00834236"/>
    <w:rsid w:val="00835167"/>
    <w:rsid w:val="008530E4"/>
    <w:rsid w:val="0086057C"/>
    <w:rsid w:val="0086527F"/>
    <w:rsid w:val="008661D2"/>
    <w:rsid w:val="00877FEA"/>
    <w:rsid w:val="00883041"/>
    <w:rsid w:val="008A0E5F"/>
    <w:rsid w:val="008A4B0E"/>
    <w:rsid w:val="008A5AD2"/>
    <w:rsid w:val="008A5EF9"/>
    <w:rsid w:val="008C0E03"/>
    <w:rsid w:val="008C27B1"/>
    <w:rsid w:val="008D2CB1"/>
    <w:rsid w:val="008D4E5F"/>
    <w:rsid w:val="00902E86"/>
    <w:rsid w:val="00906FA6"/>
    <w:rsid w:val="009109BB"/>
    <w:rsid w:val="009249CD"/>
    <w:rsid w:val="009301D8"/>
    <w:rsid w:val="009446A5"/>
    <w:rsid w:val="0094560E"/>
    <w:rsid w:val="00946D71"/>
    <w:rsid w:val="00966CD2"/>
    <w:rsid w:val="00974074"/>
    <w:rsid w:val="00980C64"/>
    <w:rsid w:val="00990AD9"/>
    <w:rsid w:val="00996B22"/>
    <w:rsid w:val="009979FA"/>
    <w:rsid w:val="009A0E88"/>
    <w:rsid w:val="009A6C0B"/>
    <w:rsid w:val="009C5D26"/>
    <w:rsid w:val="009D20A1"/>
    <w:rsid w:val="009D3942"/>
    <w:rsid w:val="00A12884"/>
    <w:rsid w:val="00A175BF"/>
    <w:rsid w:val="00A23E8D"/>
    <w:rsid w:val="00A2473B"/>
    <w:rsid w:val="00A33FC8"/>
    <w:rsid w:val="00A3763B"/>
    <w:rsid w:val="00A45057"/>
    <w:rsid w:val="00A63ED3"/>
    <w:rsid w:val="00A64A88"/>
    <w:rsid w:val="00A7449C"/>
    <w:rsid w:val="00AA70B9"/>
    <w:rsid w:val="00AD3A0B"/>
    <w:rsid w:val="00AE77B7"/>
    <w:rsid w:val="00AF0C48"/>
    <w:rsid w:val="00B11872"/>
    <w:rsid w:val="00B12A64"/>
    <w:rsid w:val="00B24C33"/>
    <w:rsid w:val="00B253BB"/>
    <w:rsid w:val="00B37F59"/>
    <w:rsid w:val="00B423A9"/>
    <w:rsid w:val="00B52628"/>
    <w:rsid w:val="00B61AF1"/>
    <w:rsid w:val="00B62AEC"/>
    <w:rsid w:val="00B66B1A"/>
    <w:rsid w:val="00B67E37"/>
    <w:rsid w:val="00B73EA8"/>
    <w:rsid w:val="00B76CF6"/>
    <w:rsid w:val="00B839E4"/>
    <w:rsid w:val="00B955ED"/>
    <w:rsid w:val="00BA0C56"/>
    <w:rsid w:val="00BB4C3F"/>
    <w:rsid w:val="00BD55F5"/>
    <w:rsid w:val="00BF45E9"/>
    <w:rsid w:val="00BF467D"/>
    <w:rsid w:val="00C102C1"/>
    <w:rsid w:val="00C11571"/>
    <w:rsid w:val="00C36DDD"/>
    <w:rsid w:val="00C41202"/>
    <w:rsid w:val="00C46181"/>
    <w:rsid w:val="00C515F2"/>
    <w:rsid w:val="00C5399E"/>
    <w:rsid w:val="00C7418A"/>
    <w:rsid w:val="00C91C14"/>
    <w:rsid w:val="00C9597E"/>
    <w:rsid w:val="00CA091F"/>
    <w:rsid w:val="00CB5041"/>
    <w:rsid w:val="00CB7157"/>
    <w:rsid w:val="00CC2502"/>
    <w:rsid w:val="00CC7996"/>
    <w:rsid w:val="00CD03AE"/>
    <w:rsid w:val="00CD468E"/>
    <w:rsid w:val="00CE0141"/>
    <w:rsid w:val="00D43FFB"/>
    <w:rsid w:val="00D458FD"/>
    <w:rsid w:val="00D46AF6"/>
    <w:rsid w:val="00D55D90"/>
    <w:rsid w:val="00D57030"/>
    <w:rsid w:val="00D814F4"/>
    <w:rsid w:val="00D82D44"/>
    <w:rsid w:val="00D839C2"/>
    <w:rsid w:val="00D84E59"/>
    <w:rsid w:val="00D96120"/>
    <w:rsid w:val="00DE36E7"/>
    <w:rsid w:val="00DE6293"/>
    <w:rsid w:val="00DF5736"/>
    <w:rsid w:val="00E24B04"/>
    <w:rsid w:val="00E25954"/>
    <w:rsid w:val="00E26D23"/>
    <w:rsid w:val="00E43A0C"/>
    <w:rsid w:val="00E47DB5"/>
    <w:rsid w:val="00E578AE"/>
    <w:rsid w:val="00E757FC"/>
    <w:rsid w:val="00EA2A42"/>
    <w:rsid w:val="00EB6021"/>
    <w:rsid w:val="00EC183C"/>
    <w:rsid w:val="00ED2EBC"/>
    <w:rsid w:val="00ED605D"/>
    <w:rsid w:val="00EF6049"/>
    <w:rsid w:val="00EF7BDB"/>
    <w:rsid w:val="00F0553A"/>
    <w:rsid w:val="00F0598C"/>
    <w:rsid w:val="00F159F0"/>
    <w:rsid w:val="00F174A8"/>
    <w:rsid w:val="00F22B4E"/>
    <w:rsid w:val="00F4171F"/>
    <w:rsid w:val="00F4730B"/>
    <w:rsid w:val="00F57261"/>
    <w:rsid w:val="00F710F9"/>
    <w:rsid w:val="00F71FF4"/>
    <w:rsid w:val="00FB56E1"/>
    <w:rsid w:val="00FC5873"/>
    <w:rsid w:val="00FC6370"/>
    <w:rsid w:val="00FE0E97"/>
    <w:rsid w:val="00FE0FC8"/>
    <w:rsid w:val="00FF3209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82AB26"/>
  <w15:docId w15:val="{190E43F5-A813-4957-9733-77D6DE49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C418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A0C"/>
    <w:pPr>
      <w:ind w:leftChars="200" w:left="480"/>
    </w:pPr>
  </w:style>
  <w:style w:type="character" w:styleId="a4">
    <w:name w:val="Hyperlink"/>
    <w:basedOn w:val="a0"/>
    <w:uiPriority w:val="99"/>
    <w:unhideWhenUsed/>
    <w:rsid w:val="003B4C9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467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091F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244398"/>
    <w:rPr>
      <w:color w:val="808080"/>
    </w:rPr>
  </w:style>
  <w:style w:type="table" w:styleId="a7">
    <w:name w:val="Table Grid"/>
    <w:basedOn w:val="a1"/>
    <w:uiPriority w:val="39"/>
    <w:rsid w:val="00B6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3C418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293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3F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D2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D2EB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2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D2EBC"/>
    <w:rPr>
      <w:sz w:val="20"/>
      <w:szCs w:val="20"/>
    </w:rPr>
  </w:style>
  <w:style w:type="paragraph" w:customStyle="1" w:styleId="Default">
    <w:name w:val="Default"/>
    <w:rsid w:val="00B253B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D2D5-DDAD-455B-BCD0-0D2DC9A3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范如君</dc:creator>
  <cp:lastModifiedBy>user</cp:lastModifiedBy>
  <cp:revision>2</cp:revision>
  <cp:lastPrinted>2019-09-24T06:40:00Z</cp:lastPrinted>
  <dcterms:created xsi:type="dcterms:W3CDTF">2019-10-07T06:22:00Z</dcterms:created>
  <dcterms:modified xsi:type="dcterms:W3CDTF">2019-10-07T06:22:00Z</dcterms:modified>
</cp:coreProperties>
</file>