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347" w:rsidRPr="00B30E49" w:rsidRDefault="00820347" w:rsidP="00820347">
      <w:pPr>
        <w:pStyle w:val="Default"/>
        <w:snapToGrid w:val="0"/>
        <w:jc w:val="center"/>
        <w:rPr>
          <w:rFonts w:ascii="微軟正黑體" w:eastAsia="微軟正黑體" w:hAnsi="微軟正黑體" w:cs="Times New Roman"/>
          <w:b/>
          <w:color w:val="FF0000"/>
          <w:sz w:val="32"/>
          <w:szCs w:val="32"/>
        </w:rPr>
      </w:pPr>
      <w:r w:rsidRPr="00B30E49">
        <w:rPr>
          <w:rFonts w:ascii="微軟正黑體" w:eastAsia="微軟正黑體" w:hAnsi="微軟正黑體" w:cs="Times New Roman"/>
          <w:b/>
          <w:color w:val="FF0000"/>
          <w:sz w:val="32"/>
          <w:szCs w:val="32"/>
        </w:rPr>
        <w:t>臺北市</w:t>
      </w:r>
      <w:r w:rsidR="00E84D6E" w:rsidRPr="00B30E49">
        <w:rPr>
          <w:rFonts w:ascii="微軟正黑體" w:eastAsia="微軟正黑體" w:hAnsi="微軟正黑體" w:cs="Times New Roman"/>
          <w:b/>
          <w:color w:val="FF0000"/>
          <w:sz w:val="32"/>
          <w:szCs w:val="32"/>
        </w:rPr>
        <w:t>高級中等以下學校連續假期防疫</w:t>
      </w:r>
      <w:r w:rsidR="00A16A56" w:rsidRPr="00B30E49">
        <w:rPr>
          <w:rFonts w:ascii="微軟正黑體" w:eastAsia="微軟正黑體" w:hAnsi="微軟正黑體" w:cs="Times New Roman" w:hint="eastAsia"/>
          <w:b/>
          <w:color w:val="FF0000"/>
          <w:sz w:val="32"/>
          <w:szCs w:val="32"/>
        </w:rPr>
        <w:t>教育</w:t>
      </w:r>
      <w:r w:rsidRPr="00B30E49">
        <w:rPr>
          <w:rFonts w:ascii="微軟正黑體" w:eastAsia="微軟正黑體" w:hAnsi="微軟正黑體" w:cs="Times New Roman" w:hint="eastAsia"/>
          <w:b/>
          <w:color w:val="FF0000"/>
          <w:sz w:val="32"/>
          <w:szCs w:val="32"/>
        </w:rPr>
        <w:t>宣導暨通報</w:t>
      </w:r>
      <w:r w:rsidR="00E84D6E" w:rsidRPr="00B30E49">
        <w:rPr>
          <w:rFonts w:ascii="微軟正黑體" w:eastAsia="微軟正黑體" w:hAnsi="微軟正黑體" w:cs="Times New Roman"/>
          <w:b/>
          <w:color w:val="FF0000"/>
          <w:sz w:val="32"/>
          <w:szCs w:val="32"/>
        </w:rPr>
        <w:t>作業注意事項</w:t>
      </w:r>
    </w:p>
    <w:p w:rsidR="00AF1191" w:rsidRPr="00A16A56" w:rsidRDefault="00820347" w:rsidP="00820347">
      <w:pPr>
        <w:pStyle w:val="Default"/>
        <w:snapToGrid w:val="0"/>
        <w:spacing w:afterLines="50" w:after="183"/>
        <w:jc w:val="center"/>
        <w:rPr>
          <w:rFonts w:ascii="微軟正黑體" w:eastAsia="微軟正黑體" w:hAnsi="微軟正黑體" w:cs="Times New Roman"/>
          <w:color w:val="FF0000"/>
          <w:sz w:val="20"/>
          <w:szCs w:val="20"/>
        </w:rPr>
      </w:pPr>
      <w:r>
        <w:rPr>
          <w:rFonts w:ascii="微軟正黑體" w:eastAsia="微軟正黑體" w:hAnsi="微軟正黑體" w:cs="Times New Roman" w:hint="eastAsia"/>
          <w:b/>
          <w:sz w:val="32"/>
          <w:szCs w:val="32"/>
        </w:rPr>
        <w:t xml:space="preserve">                                                   </w:t>
      </w:r>
      <w:r w:rsidR="00AD685A">
        <w:rPr>
          <w:rFonts w:ascii="微軟正黑體" w:eastAsia="微軟正黑體" w:hAnsi="微軟正黑體" w:cs="Times New Roman" w:hint="eastAsia"/>
          <w:color w:val="FF0000"/>
          <w:sz w:val="32"/>
          <w:szCs w:val="32"/>
        </w:rPr>
        <w:t xml:space="preserve">                </w:t>
      </w:r>
      <w:bookmarkStart w:id="0" w:name="_GoBack"/>
      <w:bookmarkEnd w:id="0"/>
      <w:r w:rsidRPr="00A16A56">
        <w:rPr>
          <w:rFonts w:ascii="微軟正黑體" w:eastAsia="微軟正黑體" w:hAnsi="微軟正黑體" w:cs="Times New Roman" w:hint="eastAsia"/>
          <w:color w:val="FF0000"/>
          <w:sz w:val="32"/>
          <w:szCs w:val="32"/>
        </w:rPr>
        <w:t xml:space="preserve">                                     </w:t>
      </w:r>
      <w:r w:rsidRPr="00A16A56">
        <w:rPr>
          <w:rFonts w:ascii="微軟正黑體" w:eastAsia="微軟正黑體" w:hAnsi="微軟正黑體" w:cs="Times New Roman" w:hint="eastAsia"/>
          <w:color w:val="FF0000"/>
          <w:sz w:val="20"/>
          <w:szCs w:val="20"/>
        </w:rPr>
        <w:t>109.4.29</w:t>
      </w:r>
    </w:p>
    <w:p w:rsidR="00AF1191" w:rsidRPr="00820347" w:rsidRDefault="00E84D6E" w:rsidP="00820347">
      <w:pPr>
        <w:autoSpaceDE w:val="0"/>
        <w:snapToGrid w:val="0"/>
        <w:jc w:val="both"/>
        <w:rPr>
          <w:rFonts w:ascii="微軟正黑體" w:eastAsia="微軟正黑體" w:hAnsi="微軟正黑體"/>
          <w:szCs w:val="24"/>
        </w:rPr>
      </w:pPr>
      <w:r w:rsidRPr="00820347">
        <w:rPr>
          <w:rFonts w:ascii="微軟正黑體" w:eastAsia="微軟正黑體" w:hAnsi="微軟正黑體"/>
          <w:color w:val="000000"/>
          <w:kern w:val="0"/>
          <w:szCs w:val="24"/>
        </w:rPr>
        <w:t xml:space="preserve">    </w:t>
      </w:r>
      <w:r w:rsidR="00820347" w:rsidRPr="00820347">
        <w:rPr>
          <w:rFonts w:ascii="微軟正黑體" w:eastAsia="微軟正黑體" w:hAnsi="微軟正黑體"/>
          <w:color w:val="000000"/>
          <w:kern w:val="0"/>
          <w:szCs w:val="24"/>
        </w:rPr>
        <w:t>為因應連續假期，避免假期間造成防疫破口，</w:t>
      </w:r>
      <w:r w:rsidR="00820347" w:rsidRPr="00A16A56">
        <w:rPr>
          <w:rFonts w:ascii="微軟正黑體" w:eastAsia="微軟正黑體" w:hAnsi="微軟正黑體"/>
          <w:color w:val="FF0000"/>
          <w:kern w:val="0"/>
          <w:szCs w:val="24"/>
        </w:rPr>
        <w:t>請</w:t>
      </w:r>
      <w:r w:rsidR="00820347" w:rsidRPr="00A16A56">
        <w:rPr>
          <w:rFonts w:ascii="微軟正黑體" w:eastAsia="微軟正黑體" w:hAnsi="微軟正黑體" w:hint="eastAsia"/>
          <w:color w:val="FF0000"/>
          <w:kern w:val="0"/>
          <w:szCs w:val="24"/>
        </w:rPr>
        <w:t>本市所屬各級學校</w:t>
      </w:r>
      <w:r w:rsidRPr="00820347">
        <w:rPr>
          <w:rFonts w:ascii="微軟正黑體" w:eastAsia="微軟正黑體" w:hAnsi="微軟正黑體"/>
          <w:color w:val="000000"/>
          <w:kern w:val="0"/>
          <w:szCs w:val="24"/>
        </w:rPr>
        <w:t>依教育部國教署訂頒「高級中等以下學校嚴重特殊傳染性肺炎工作綱要」</w:t>
      </w:r>
      <w:r w:rsidR="00820347" w:rsidRPr="00820347">
        <w:rPr>
          <w:rFonts w:ascii="微軟正黑體" w:eastAsia="微軟正黑體" w:hAnsi="微軟正黑體" w:hint="eastAsia"/>
          <w:color w:val="000000"/>
          <w:kern w:val="0"/>
          <w:szCs w:val="24"/>
        </w:rPr>
        <w:t>、</w:t>
      </w:r>
      <w:r w:rsidR="00A16A56">
        <w:rPr>
          <w:rFonts w:ascii="微軟正黑體" w:eastAsia="微軟正黑體" w:hAnsi="微軟正黑體" w:hint="eastAsia"/>
          <w:color w:val="000000"/>
          <w:kern w:val="0"/>
          <w:szCs w:val="24"/>
        </w:rPr>
        <w:t>「高級中等以下學校連續假期防疫注意事項」</w:t>
      </w:r>
      <w:r w:rsidR="00A16A56" w:rsidRPr="00A16A56">
        <w:rPr>
          <w:rFonts w:ascii="微軟正黑體" w:eastAsia="微軟正黑體" w:hAnsi="微軟正黑體" w:hint="eastAsia"/>
          <w:color w:val="FF0000"/>
          <w:kern w:val="0"/>
          <w:szCs w:val="24"/>
        </w:rPr>
        <w:t>及本局訂定之</w:t>
      </w:r>
      <w:r w:rsidR="00820347" w:rsidRPr="00A16A56">
        <w:rPr>
          <w:rFonts w:ascii="微軟正黑體" w:eastAsia="微軟正黑體" w:hAnsi="微軟正黑體" w:hint="eastAsia"/>
          <w:color w:val="FF0000"/>
          <w:kern w:val="0"/>
          <w:szCs w:val="24"/>
        </w:rPr>
        <w:t>「臺北市各級學校暨教育機構因應特殊傳染性肺炎防疫教育及工作守則」</w:t>
      </w:r>
      <w:r w:rsidRPr="00820347">
        <w:rPr>
          <w:rFonts w:ascii="微軟正黑體" w:eastAsia="微軟正黑體" w:hAnsi="微軟正黑體"/>
          <w:color w:val="000000"/>
          <w:kern w:val="0"/>
          <w:szCs w:val="24"/>
        </w:rPr>
        <w:t>，請針對連續假期前</w:t>
      </w:r>
      <w:r w:rsidR="00A16A56">
        <w:rPr>
          <w:rFonts w:ascii="微軟正黑體" w:eastAsia="微軟正黑體" w:hAnsi="微軟正黑體" w:hint="eastAsia"/>
          <w:color w:val="000000"/>
          <w:kern w:val="0"/>
          <w:szCs w:val="24"/>
        </w:rPr>
        <w:t>、</w:t>
      </w:r>
      <w:r w:rsidRPr="00820347">
        <w:rPr>
          <w:rFonts w:ascii="微軟正黑體" w:eastAsia="微軟正黑體" w:hAnsi="微軟正黑體"/>
          <w:color w:val="000000"/>
          <w:kern w:val="0"/>
          <w:szCs w:val="24"/>
        </w:rPr>
        <w:t>中</w:t>
      </w:r>
      <w:r w:rsidR="00A16A56">
        <w:rPr>
          <w:rFonts w:ascii="微軟正黑體" w:eastAsia="微軟正黑體" w:hAnsi="微軟正黑體" w:hint="eastAsia"/>
          <w:color w:val="000000"/>
          <w:kern w:val="0"/>
          <w:szCs w:val="24"/>
        </w:rPr>
        <w:t>、</w:t>
      </w:r>
      <w:r w:rsidRPr="00820347">
        <w:rPr>
          <w:rFonts w:ascii="微軟正黑體" w:eastAsia="微軟正黑體" w:hAnsi="微軟正黑體"/>
          <w:color w:val="000000"/>
          <w:kern w:val="0"/>
          <w:szCs w:val="24"/>
        </w:rPr>
        <w:t>後，加強辦理下列事項：</w:t>
      </w:r>
    </w:p>
    <w:p w:rsidR="00AF1191" w:rsidRPr="00B30E49" w:rsidRDefault="00E84D6E" w:rsidP="00820347">
      <w:pPr>
        <w:pStyle w:val="a3"/>
        <w:numPr>
          <w:ilvl w:val="0"/>
          <w:numId w:val="1"/>
        </w:numPr>
        <w:autoSpaceDE w:val="0"/>
        <w:snapToGrid w:val="0"/>
        <w:spacing w:after="130"/>
        <w:jc w:val="both"/>
        <w:rPr>
          <w:rFonts w:ascii="微軟正黑體" w:eastAsia="微軟正黑體" w:hAnsi="微軟正黑體"/>
          <w:b/>
          <w:color w:val="FF0000"/>
          <w:kern w:val="0"/>
          <w:sz w:val="28"/>
          <w:szCs w:val="28"/>
        </w:rPr>
      </w:pPr>
      <w:r w:rsidRPr="00B30E49">
        <w:rPr>
          <w:rFonts w:ascii="微軟正黑體" w:eastAsia="微軟正黑體" w:hAnsi="微軟正黑體"/>
          <w:b/>
          <w:color w:val="FF0000"/>
          <w:kern w:val="0"/>
          <w:sz w:val="28"/>
          <w:szCs w:val="28"/>
        </w:rPr>
        <w:t>連續假期前</w:t>
      </w:r>
    </w:p>
    <w:p w:rsidR="00AF1191" w:rsidRPr="00820347" w:rsidRDefault="00E84D6E" w:rsidP="00820347">
      <w:pPr>
        <w:pStyle w:val="a3"/>
        <w:numPr>
          <w:ilvl w:val="0"/>
          <w:numId w:val="2"/>
        </w:numPr>
        <w:autoSpaceDE w:val="0"/>
        <w:snapToGrid w:val="0"/>
        <w:spacing w:after="130"/>
        <w:jc w:val="both"/>
        <w:rPr>
          <w:rFonts w:ascii="微軟正黑體" w:eastAsia="微軟正黑體" w:hAnsi="微軟正黑體"/>
          <w:color w:val="000000"/>
          <w:kern w:val="0"/>
          <w:szCs w:val="24"/>
        </w:rPr>
      </w:pPr>
      <w:r w:rsidRPr="00820347">
        <w:rPr>
          <w:rFonts w:ascii="微軟正黑體" w:eastAsia="微軟正黑體" w:hAnsi="微軟正黑體"/>
          <w:color w:val="000000"/>
          <w:kern w:val="0"/>
          <w:szCs w:val="24"/>
        </w:rPr>
        <w:t>假期開始前，應再度向教職員工生宣導防疫注意事項，並建立回報專線，</w:t>
      </w:r>
      <w:proofErr w:type="gramStart"/>
      <w:r w:rsidRPr="00820347">
        <w:rPr>
          <w:rFonts w:ascii="微軟正黑體" w:eastAsia="微軟正黑體" w:hAnsi="微軟正黑體"/>
          <w:color w:val="000000"/>
          <w:kern w:val="0"/>
          <w:szCs w:val="24"/>
        </w:rPr>
        <w:t>俾</w:t>
      </w:r>
      <w:proofErr w:type="gramEnd"/>
      <w:r w:rsidRPr="00820347">
        <w:rPr>
          <w:rFonts w:ascii="微軟正黑體" w:eastAsia="微軟正黑體" w:hAnsi="微軟正黑體"/>
          <w:color w:val="000000"/>
          <w:kern w:val="0"/>
          <w:szCs w:val="24"/>
        </w:rPr>
        <w:t>利</w:t>
      </w:r>
      <w:proofErr w:type="gramStart"/>
      <w:r w:rsidRPr="00820347">
        <w:rPr>
          <w:rFonts w:ascii="微軟正黑體" w:eastAsia="微軟正黑體" w:hAnsi="微軟正黑體"/>
          <w:color w:val="000000"/>
          <w:kern w:val="0"/>
          <w:szCs w:val="24"/>
        </w:rPr>
        <w:t>假期間若有</w:t>
      </w:r>
      <w:proofErr w:type="gramEnd"/>
      <w:r w:rsidRPr="00820347">
        <w:rPr>
          <w:rFonts w:ascii="微軟正黑體" w:eastAsia="微軟正黑體" w:hAnsi="微軟正黑體"/>
          <w:color w:val="000000"/>
          <w:kern w:val="0"/>
          <w:szCs w:val="24"/>
        </w:rPr>
        <w:t>身體不適甚或確診情形，能及時回報學校。</w:t>
      </w:r>
    </w:p>
    <w:p w:rsidR="00AF1191" w:rsidRPr="00820347" w:rsidRDefault="00E84D6E" w:rsidP="00820347">
      <w:pPr>
        <w:pStyle w:val="a3"/>
        <w:numPr>
          <w:ilvl w:val="0"/>
          <w:numId w:val="2"/>
        </w:numPr>
        <w:autoSpaceDE w:val="0"/>
        <w:snapToGrid w:val="0"/>
        <w:spacing w:after="130"/>
        <w:jc w:val="both"/>
        <w:rPr>
          <w:rFonts w:ascii="微軟正黑體" w:eastAsia="微軟正黑體" w:hAnsi="微軟正黑體"/>
          <w:color w:val="000000"/>
          <w:kern w:val="0"/>
          <w:szCs w:val="24"/>
        </w:rPr>
      </w:pPr>
      <w:r w:rsidRPr="00820347">
        <w:rPr>
          <w:rFonts w:ascii="微軟正黑體" w:eastAsia="微軟正黑體" w:hAnsi="微軟正黑體"/>
          <w:color w:val="000000"/>
          <w:kern w:val="0"/>
          <w:szCs w:val="24"/>
        </w:rPr>
        <w:t>教職員工生除經專案許可外，假期期間不得出國，並盡量減少出入人潮聚集場所；另為利後續可能之</w:t>
      </w:r>
      <w:proofErr w:type="gramStart"/>
      <w:r w:rsidRPr="00820347">
        <w:rPr>
          <w:rFonts w:ascii="微軟正黑體" w:eastAsia="微軟正黑體" w:hAnsi="微軟正黑體"/>
          <w:color w:val="000000"/>
          <w:kern w:val="0"/>
          <w:szCs w:val="24"/>
        </w:rPr>
        <w:t>疫</w:t>
      </w:r>
      <w:proofErr w:type="gramEnd"/>
      <w:r w:rsidRPr="00820347">
        <w:rPr>
          <w:rFonts w:ascii="微軟正黑體" w:eastAsia="微軟正黑體" w:hAnsi="微軟正黑體"/>
          <w:color w:val="000000"/>
          <w:kern w:val="0"/>
          <w:szCs w:val="24"/>
        </w:rPr>
        <w:t>調</w:t>
      </w:r>
      <w:r w:rsidR="00A16A56">
        <w:rPr>
          <w:rFonts w:ascii="微軟正黑體" w:eastAsia="微軟正黑體" w:hAnsi="微軟正黑體"/>
          <w:color w:val="000000"/>
          <w:kern w:val="0"/>
          <w:szCs w:val="24"/>
        </w:rPr>
        <w:t>所需，建議教職員工生開啟手機定位功能，</w:t>
      </w:r>
      <w:proofErr w:type="gramStart"/>
      <w:r w:rsidR="00A16A56">
        <w:rPr>
          <w:rFonts w:ascii="微軟正黑體" w:eastAsia="微軟正黑體" w:hAnsi="微軟正黑體"/>
          <w:color w:val="000000"/>
          <w:kern w:val="0"/>
          <w:szCs w:val="24"/>
        </w:rPr>
        <w:t>俾</w:t>
      </w:r>
      <w:proofErr w:type="gramEnd"/>
      <w:r w:rsidR="00A16A56">
        <w:rPr>
          <w:rFonts w:ascii="微軟正黑體" w:eastAsia="微軟正黑體" w:hAnsi="微軟正黑體"/>
          <w:color w:val="000000"/>
          <w:kern w:val="0"/>
          <w:szCs w:val="24"/>
        </w:rPr>
        <w:t>利紀錄生活活動足跡，或</w:t>
      </w:r>
      <w:r w:rsidR="00A16A56">
        <w:rPr>
          <w:rFonts w:ascii="微軟正黑體" w:eastAsia="微軟正黑體" w:hAnsi="微軟正黑體" w:hint="eastAsia"/>
          <w:color w:val="000000"/>
          <w:kern w:val="0"/>
          <w:szCs w:val="24"/>
        </w:rPr>
        <w:t>鼓勵</w:t>
      </w:r>
      <w:r w:rsidRPr="00820347">
        <w:rPr>
          <w:rFonts w:ascii="微軟正黑體" w:eastAsia="微軟正黑體" w:hAnsi="微軟正黑體"/>
          <w:color w:val="000000"/>
          <w:kern w:val="0"/>
          <w:szCs w:val="24"/>
        </w:rPr>
        <w:t>學生撰寫放假期間生活活動足跡之日誌。</w:t>
      </w:r>
    </w:p>
    <w:p w:rsidR="00AF1191" w:rsidRPr="00B30E49" w:rsidRDefault="00E84D6E" w:rsidP="00820347">
      <w:pPr>
        <w:pStyle w:val="a3"/>
        <w:numPr>
          <w:ilvl w:val="0"/>
          <w:numId w:val="1"/>
        </w:numPr>
        <w:autoSpaceDE w:val="0"/>
        <w:snapToGrid w:val="0"/>
        <w:spacing w:after="130"/>
        <w:jc w:val="both"/>
        <w:rPr>
          <w:rFonts w:ascii="微軟正黑體" w:eastAsia="微軟正黑體" w:hAnsi="微軟正黑體"/>
          <w:b/>
          <w:color w:val="FF0000"/>
          <w:kern w:val="0"/>
          <w:sz w:val="28"/>
          <w:szCs w:val="28"/>
        </w:rPr>
      </w:pPr>
      <w:r w:rsidRPr="00B30E49">
        <w:rPr>
          <w:rFonts w:ascii="微軟正黑體" w:eastAsia="微軟正黑體" w:hAnsi="微軟正黑體"/>
          <w:b/>
          <w:color w:val="FF0000"/>
          <w:kern w:val="0"/>
          <w:sz w:val="28"/>
          <w:szCs w:val="28"/>
        </w:rPr>
        <w:t>連續假期間</w:t>
      </w:r>
    </w:p>
    <w:p w:rsidR="00AF1191" w:rsidRPr="00820347" w:rsidRDefault="00E84D6E" w:rsidP="00820347">
      <w:pPr>
        <w:pStyle w:val="a3"/>
        <w:numPr>
          <w:ilvl w:val="0"/>
          <w:numId w:val="3"/>
        </w:numPr>
        <w:autoSpaceDE w:val="0"/>
        <w:snapToGrid w:val="0"/>
        <w:spacing w:after="130"/>
        <w:jc w:val="both"/>
        <w:rPr>
          <w:rFonts w:ascii="微軟正黑體" w:eastAsia="微軟正黑體" w:hAnsi="微軟正黑體"/>
          <w:color w:val="000000"/>
          <w:kern w:val="0"/>
          <w:szCs w:val="24"/>
        </w:rPr>
      </w:pPr>
      <w:r w:rsidRPr="00820347">
        <w:rPr>
          <w:rFonts w:ascii="微軟正黑體" w:eastAsia="微軟正黑體" w:hAnsi="微軟正黑體"/>
          <w:color w:val="000000"/>
          <w:kern w:val="0"/>
          <w:szCs w:val="24"/>
        </w:rPr>
        <w:t>請師生在連續假期</w:t>
      </w:r>
      <w:proofErr w:type="gramStart"/>
      <w:r w:rsidRPr="00820347">
        <w:rPr>
          <w:rFonts w:ascii="微軟正黑體" w:eastAsia="微軟正黑體" w:hAnsi="微軟正黑體"/>
          <w:color w:val="000000"/>
          <w:kern w:val="0"/>
          <w:szCs w:val="24"/>
        </w:rPr>
        <w:t>期間，</w:t>
      </w:r>
      <w:proofErr w:type="gramEnd"/>
      <w:r w:rsidRPr="00820347">
        <w:rPr>
          <w:rFonts w:ascii="微軟正黑體" w:eastAsia="微軟正黑體" w:hAnsi="微軟正黑體"/>
          <w:color w:val="000000"/>
          <w:kern w:val="0"/>
          <w:szCs w:val="24"/>
        </w:rPr>
        <w:t>在國內參加集會活動須審慎評估，並對與會者資訊、活動場所條件等可能風險程度有充分了解，盡量避免出入人群聚集場所，或</w:t>
      </w:r>
      <w:proofErr w:type="gramStart"/>
      <w:r w:rsidRPr="00820347">
        <w:rPr>
          <w:rFonts w:ascii="微軟正黑體" w:eastAsia="微軟正黑體" w:hAnsi="微軟正黑體"/>
          <w:color w:val="000000"/>
          <w:kern w:val="0"/>
          <w:szCs w:val="24"/>
        </w:rPr>
        <w:t>俟疫</w:t>
      </w:r>
      <w:proofErr w:type="gramEnd"/>
      <w:r w:rsidRPr="00820347">
        <w:rPr>
          <w:rFonts w:ascii="微軟正黑體" w:eastAsia="微軟正黑體" w:hAnsi="微軟正黑體"/>
          <w:color w:val="000000"/>
          <w:kern w:val="0"/>
          <w:szCs w:val="24"/>
        </w:rPr>
        <w:t>情結束再參加。</w:t>
      </w:r>
    </w:p>
    <w:p w:rsidR="00AF1191" w:rsidRPr="00820347" w:rsidRDefault="00A16A56" w:rsidP="00820347">
      <w:pPr>
        <w:pStyle w:val="a3"/>
        <w:numPr>
          <w:ilvl w:val="0"/>
          <w:numId w:val="3"/>
        </w:numPr>
        <w:autoSpaceDE w:val="0"/>
        <w:snapToGrid w:val="0"/>
        <w:spacing w:after="130"/>
        <w:jc w:val="both"/>
        <w:rPr>
          <w:rFonts w:ascii="微軟正黑體" w:eastAsia="微軟正黑體" w:hAnsi="微軟正黑體"/>
          <w:color w:val="000000"/>
          <w:kern w:val="0"/>
          <w:szCs w:val="24"/>
        </w:rPr>
      </w:pPr>
      <w:r>
        <w:rPr>
          <w:rFonts w:ascii="微軟正黑體" w:eastAsia="微軟正黑體" w:hAnsi="微軟正黑體"/>
          <w:color w:val="000000"/>
          <w:kern w:val="0"/>
          <w:szCs w:val="24"/>
        </w:rPr>
        <w:t>教職員工生應儘量避免接觸近日自國外返</w:t>
      </w:r>
      <w:proofErr w:type="gramStart"/>
      <w:r>
        <w:rPr>
          <w:rFonts w:ascii="微軟正黑體" w:eastAsia="微軟正黑體" w:hAnsi="微軟正黑體" w:hint="eastAsia"/>
          <w:color w:val="000000"/>
          <w:kern w:val="0"/>
          <w:szCs w:val="24"/>
        </w:rPr>
        <w:t>臺</w:t>
      </w:r>
      <w:proofErr w:type="gramEnd"/>
      <w:r w:rsidR="00E84D6E" w:rsidRPr="00820347">
        <w:rPr>
          <w:rFonts w:ascii="微軟正黑體" w:eastAsia="微軟正黑體" w:hAnsi="微軟正黑體"/>
          <w:color w:val="000000"/>
          <w:kern w:val="0"/>
          <w:szCs w:val="24"/>
        </w:rPr>
        <w:t>之親友，尤其在居家檢疫、居家隔離、自主健康管理期間之親友。</w:t>
      </w:r>
    </w:p>
    <w:p w:rsidR="00AF1191" w:rsidRPr="00820347" w:rsidRDefault="00E84D6E" w:rsidP="00820347">
      <w:pPr>
        <w:pStyle w:val="a3"/>
        <w:numPr>
          <w:ilvl w:val="0"/>
          <w:numId w:val="3"/>
        </w:numPr>
        <w:autoSpaceDE w:val="0"/>
        <w:snapToGrid w:val="0"/>
        <w:spacing w:after="130"/>
        <w:jc w:val="both"/>
        <w:rPr>
          <w:rFonts w:ascii="微軟正黑體" w:eastAsia="微軟正黑體" w:hAnsi="微軟正黑體"/>
          <w:color w:val="000000"/>
          <w:kern w:val="0"/>
          <w:szCs w:val="24"/>
        </w:rPr>
      </w:pPr>
      <w:r w:rsidRPr="00820347">
        <w:rPr>
          <w:rFonts w:ascii="微軟正黑體" w:eastAsia="微軟正黑體" w:hAnsi="微軟正黑體"/>
          <w:color w:val="000000"/>
          <w:kern w:val="0"/>
          <w:szCs w:val="24"/>
        </w:rPr>
        <w:t>學校若有教職員工生居家檢疫、居家隔離及自主健康管理，應建立聯繫管道，假期期間持續關懷；針對居家檢疫、居家隔離者明確宣導不得外出，也不得邀請朋友到居家檢疫、居家隔離處所；若有在校居家檢疫或居家隔離人員，學校應有人員留守，以因應突發狀況。</w:t>
      </w:r>
    </w:p>
    <w:p w:rsidR="00AF1191" w:rsidRPr="00820347" w:rsidRDefault="00E84D6E" w:rsidP="00820347">
      <w:pPr>
        <w:pStyle w:val="a3"/>
        <w:numPr>
          <w:ilvl w:val="0"/>
          <w:numId w:val="3"/>
        </w:numPr>
        <w:autoSpaceDE w:val="0"/>
        <w:snapToGrid w:val="0"/>
        <w:spacing w:after="130"/>
        <w:jc w:val="both"/>
        <w:rPr>
          <w:rFonts w:ascii="微軟正黑體" w:eastAsia="微軟正黑體" w:hAnsi="微軟正黑體"/>
          <w:color w:val="000000"/>
          <w:kern w:val="0"/>
          <w:szCs w:val="24"/>
        </w:rPr>
      </w:pPr>
      <w:r w:rsidRPr="00820347">
        <w:rPr>
          <w:rFonts w:ascii="微軟正黑體" w:eastAsia="微軟正黑體" w:hAnsi="微軟正黑體"/>
          <w:color w:val="000000"/>
          <w:kern w:val="0"/>
          <w:szCs w:val="24"/>
        </w:rPr>
        <w:t>假期結束前，學校應完成校園清潔消毒工作，以維護師生健康。</w:t>
      </w:r>
    </w:p>
    <w:p w:rsidR="00AF1191" w:rsidRPr="00B30E49" w:rsidRDefault="00E84D6E" w:rsidP="00820347">
      <w:pPr>
        <w:pStyle w:val="a3"/>
        <w:numPr>
          <w:ilvl w:val="0"/>
          <w:numId w:val="1"/>
        </w:numPr>
        <w:autoSpaceDE w:val="0"/>
        <w:snapToGrid w:val="0"/>
        <w:spacing w:after="130"/>
        <w:jc w:val="both"/>
        <w:rPr>
          <w:rFonts w:ascii="微軟正黑體" w:eastAsia="微軟正黑體" w:hAnsi="微軟正黑體"/>
          <w:b/>
          <w:color w:val="FF0000"/>
          <w:kern w:val="0"/>
          <w:sz w:val="28"/>
          <w:szCs w:val="28"/>
        </w:rPr>
      </w:pPr>
      <w:r w:rsidRPr="00B30E49">
        <w:rPr>
          <w:rFonts w:ascii="微軟正黑體" w:eastAsia="微軟正黑體" w:hAnsi="微軟正黑體"/>
          <w:b/>
          <w:color w:val="FF0000"/>
          <w:kern w:val="0"/>
          <w:sz w:val="28"/>
          <w:szCs w:val="28"/>
        </w:rPr>
        <w:t>連續假期後</w:t>
      </w:r>
    </w:p>
    <w:p w:rsidR="00AF1191" w:rsidRPr="00820347" w:rsidRDefault="00A16A56" w:rsidP="00820347">
      <w:pPr>
        <w:pStyle w:val="a3"/>
        <w:numPr>
          <w:ilvl w:val="0"/>
          <w:numId w:val="4"/>
        </w:numPr>
        <w:autoSpaceDE w:val="0"/>
        <w:snapToGrid w:val="0"/>
        <w:spacing w:after="130"/>
        <w:jc w:val="both"/>
        <w:rPr>
          <w:rFonts w:ascii="微軟正黑體" w:eastAsia="微軟正黑體" w:hAnsi="微軟正黑體"/>
          <w:color w:val="000000"/>
          <w:kern w:val="0"/>
          <w:szCs w:val="24"/>
        </w:rPr>
      </w:pPr>
      <w:r>
        <w:rPr>
          <w:rFonts w:ascii="微軟正黑體" w:eastAsia="微軟正黑體" w:hAnsi="微軟正黑體" w:hint="eastAsia"/>
          <w:color w:val="000000"/>
          <w:kern w:val="0"/>
          <w:szCs w:val="24"/>
        </w:rPr>
        <w:t>應</w:t>
      </w:r>
      <w:r>
        <w:rPr>
          <w:rFonts w:ascii="微軟正黑體" w:eastAsia="微軟正黑體" w:hAnsi="微軟正黑體"/>
          <w:color w:val="000000"/>
          <w:kern w:val="0"/>
          <w:szCs w:val="24"/>
        </w:rPr>
        <w:t>加強校園</w:t>
      </w:r>
      <w:r>
        <w:rPr>
          <w:rFonts w:ascii="微軟正黑體" w:eastAsia="微軟正黑體" w:hAnsi="微軟正黑體" w:hint="eastAsia"/>
          <w:color w:val="000000"/>
          <w:kern w:val="0"/>
          <w:szCs w:val="24"/>
        </w:rPr>
        <w:t>防疫措施</w:t>
      </w:r>
      <w:r w:rsidR="00E84D6E" w:rsidRPr="00820347">
        <w:rPr>
          <w:rFonts w:ascii="微軟正黑體" w:eastAsia="微軟正黑體" w:hAnsi="微軟正黑體"/>
          <w:color w:val="000000"/>
          <w:kern w:val="0"/>
          <w:szCs w:val="24"/>
        </w:rPr>
        <w:t>宣導，並</w:t>
      </w:r>
      <w:r>
        <w:rPr>
          <w:rFonts w:ascii="微軟正黑體" w:eastAsia="微軟正黑體" w:hAnsi="微軟正黑體" w:hint="eastAsia"/>
          <w:color w:val="000000"/>
          <w:kern w:val="0"/>
          <w:szCs w:val="24"/>
        </w:rPr>
        <w:t>主動</w:t>
      </w:r>
      <w:r w:rsidR="00E84D6E" w:rsidRPr="00820347">
        <w:rPr>
          <w:rFonts w:ascii="微軟正黑體" w:eastAsia="微軟正黑體" w:hAnsi="微軟正黑體"/>
          <w:color w:val="000000"/>
          <w:kern w:val="0"/>
          <w:szCs w:val="24"/>
        </w:rPr>
        <w:t>關心教職員工生之假期活動狀況。</w:t>
      </w:r>
    </w:p>
    <w:p w:rsidR="00820347" w:rsidRPr="00820347" w:rsidRDefault="00A16A56" w:rsidP="000B2FEC">
      <w:pPr>
        <w:pStyle w:val="a3"/>
        <w:numPr>
          <w:ilvl w:val="0"/>
          <w:numId w:val="4"/>
        </w:numPr>
        <w:autoSpaceDE w:val="0"/>
        <w:snapToGrid w:val="0"/>
        <w:spacing w:after="130"/>
        <w:jc w:val="both"/>
        <w:rPr>
          <w:rFonts w:ascii="微軟正黑體" w:eastAsia="微軟正黑體" w:hAnsi="微軟正黑體"/>
          <w:color w:val="000000"/>
          <w:kern w:val="0"/>
          <w:szCs w:val="24"/>
        </w:rPr>
      </w:pPr>
      <w:r>
        <w:rPr>
          <w:rFonts w:ascii="微軟正黑體" w:eastAsia="微軟正黑體" w:hAnsi="微軟正黑體"/>
          <w:color w:val="000000"/>
          <w:kern w:val="0"/>
          <w:szCs w:val="24"/>
        </w:rPr>
        <w:t>教職員工生如於連</w:t>
      </w:r>
      <w:proofErr w:type="gramStart"/>
      <w:r>
        <w:rPr>
          <w:rFonts w:ascii="微軟正黑體" w:eastAsia="微軟正黑體" w:hAnsi="微軟正黑體"/>
          <w:color w:val="000000"/>
          <w:kern w:val="0"/>
          <w:szCs w:val="24"/>
        </w:rPr>
        <w:t>假期間曾至</w:t>
      </w:r>
      <w:proofErr w:type="gramEnd"/>
      <w:r>
        <w:rPr>
          <w:rFonts w:ascii="微軟正黑體" w:eastAsia="微軟正黑體" w:hAnsi="微軟正黑體"/>
          <w:color w:val="000000"/>
          <w:kern w:val="0"/>
          <w:szCs w:val="24"/>
        </w:rPr>
        <w:t>人潮擁擠的地方活動，</w:t>
      </w:r>
      <w:r>
        <w:rPr>
          <w:rFonts w:ascii="微軟正黑體" w:eastAsia="微軟正黑體" w:hAnsi="微軟正黑體" w:hint="eastAsia"/>
          <w:color w:val="000000"/>
          <w:kern w:val="0"/>
          <w:szCs w:val="24"/>
        </w:rPr>
        <w:t>建議</w:t>
      </w:r>
      <w:r w:rsidR="00E84D6E" w:rsidRPr="00820347">
        <w:rPr>
          <w:rFonts w:ascii="微軟正黑體" w:eastAsia="微軟正黑體" w:hAnsi="微軟正黑體"/>
          <w:color w:val="000000"/>
          <w:kern w:val="0"/>
          <w:szCs w:val="24"/>
        </w:rPr>
        <w:t>自主健康管理14天，在校</w:t>
      </w:r>
      <w:r>
        <w:rPr>
          <w:rFonts w:ascii="微軟正黑體" w:eastAsia="微軟正黑體" w:hAnsi="微軟正黑體" w:hint="eastAsia"/>
          <w:color w:val="000000"/>
          <w:kern w:val="0"/>
          <w:szCs w:val="24"/>
        </w:rPr>
        <w:t>期間</w:t>
      </w:r>
      <w:r w:rsidR="00E84D6E" w:rsidRPr="00820347">
        <w:rPr>
          <w:rFonts w:ascii="微軟正黑體" w:eastAsia="微軟正黑體" w:hAnsi="微軟正黑體"/>
          <w:color w:val="000000"/>
          <w:kern w:val="0"/>
          <w:szCs w:val="24"/>
        </w:rPr>
        <w:t>務必配戴口罩。</w:t>
      </w:r>
    </w:p>
    <w:p w:rsidR="00AF1191" w:rsidRDefault="00E84D6E" w:rsidP="00820347">
      <w:pPr>
        <w:pStyle w:val="a3"/>
        <w:numPr>
          <w:ilvl w:val="0"/>
          <w:numId w:val="4"/>
        </w:numPr>
        <w:autoSpaceDE w:val="0"/>
        <w:snapToGrid w:val="0"/>
        <w:spacing w:after="130"/>
        <w:jc w:val="both"/>
        <w:rPr>
          <w:rFonts w:ascii="微軟正黑體" w:eastAsia="微軟正黑體" w:hAnsi="微軟正黑體"/>
          <w:color w:val="000000"/>
          <w:kern w:val="0"/>
          <w:szCs w:val="24"/>
        </w:rPr>
      </w:pPr>
      <w:r w:rsidRPr="00820347">
        <w:rPr>
          <w:rFonts w:ascii="微軟正黑體" w:eastAsia="微軟正黑體" w:hAnsi="微軟正黑體"/>
          <w:color w:val="000000"/>
          <w:kern w:val="0"/>
          <w:szCs w:val="24"/>
        </w:rPr>
        <w:t>如中央流行</w:t>
      </w:r>
      <w:proofErr w:type="gramStart"/>
      <w:r w:rsidRPr="00820347">
        <w:rPr>
          <w:rFonts w:ascii="微軟正黑體" w:eastAsia="微軟正黑體" w:hAnsi="微軟正黑體"/>
          <w:color w:val="000000"/>
          <w:kern w:val="0"/>
          <w:szCs w:val="24"/>
        </w:rPr>
        <w:t>疫</w:t>
      </w:r>
      <w:proofErr w:type="gramEnd"/>
      <w:r w:rsidRPr="00820347">
        <w:rPr>
          <w:rFonts w:ascii="微軟正黑體" w:eastAsia="微軟正黑體" w:hAnsi="微軟正黑體"/>
          <w:color w:val="000000"/>
          <w:kern w:val="0"/>
          <w:szCs w:val="24"/>
        </w:rPr>
        <w:t>情指揮中心於連假期間</w:t>
      </w:r>
      <w:r w:rsidR="00A16A56">
        <w:rPr>
          <w:rFonts w:ascii="微軟正黑體" w:eastAsia="微軟正黑體" w:hAnsi="微軟正黑體" w:hint="eastAsia"/>
          <w:color w:val="000000"/>
          <w:kern w:val="0"/>
          <w:szCs w:val="24"/>
        </w:rPr>
        <w:t>或假期後</w:t>
      </w:r>
      <w:r w:rsidRPr="00820347">
        <w:rPr>
          <w:rFonts w:ascii="微軟正黑體" w:eastAsia="微軟正黑體" w:hAnsi="微軟正黑體"/>
          <w:color w:val="000000"/>
          <w:kern w:val="0"/>
          <w:szCs w:val="24"/>
        </w:rPr>
        <w:t>發布「防疫細胞簡訊」，請學校於維護學生受教權利下，</w:t>
      </w:r>
      <w:r w:rsidR="00A16A56">
        <w:rPr>
          <w:rFonts w:ascii="微軟正黑體" w:eastAsia="微軟正黑體" w:hAnsi="微軟正黑體" w:hint="eastAsia"/>
          <w:color w:val="000000"/>
          <w:kern w:val="0"/>
          <w:szCs w:val="24"/>
        </w:rPr>
        <w:t>除</w:t>
      </w:r>
      <w:r w:rsidRPr="00820347">
        <w:rPr>
          <w:rFonts w:ascii="微軟正黑體" w:eastAsia="微軟正黑體" w:hAnsi="微軟正黑體"/>
          <w:color w:val="000000"/>
          <w:kern w:val="0"/>
          <w:szCs w:val="24"/>
        </w:rPr>
        <w:t>主動關懷收到防疫細胞簡訊之師生應注意自身健康狀</w:t>
      </w:r>
      <w:r w:rsidR="00A16A56">
        <w:rPr>
          <w:rFonts w:ascii="微軟正黑體" w:eastAsia="微軟正黑體" w:hAnsi="微軟正黑體"/>
          <w:color w:val="000000"/>
          <w:kern w:val="0"/>
          <w:szCs w:val="24"/>
        </w:rPr>
        <w:t>況，並</w:t>
      </w:r>
      <w:r w:rsidR="00A16A56" w:rsidRPr="00A16A56">
        <w:rPr>
          <w:rFonts w:ascii="微軟正黑體" w:eastAsia="微軟正黑體" w:hAnsi="微軟正黑體" w:hint="eastAsia"/>
          <w:color w:val="FF0000"/>
          <w:kern w:val="0"/>
          <w:szCs w:val="24"/>
        </w:rPr>
        <w:t>主動進行渠等師生</w:t>
      </w:r>
      <w:proofErr w:type="gramStart"/>
      <w:r w:rsidR="00A16A56" w:rsidRPr="00A16A56">
        <w:rPr>
          <w:rFonts w:ascii="微軟正黑體" w:eastAsia="微軟正黑體" w:hAnsi="微軟正黑體" w:hint="eastAsia"/>
          <w:color w:val="FF0000"/>
          <w:kern w:val="0"/>
          <w:szCs w:val="24"/>
        </w:rPr>
        <w:t>之校安通報</w:t>
      </w:r>
      <w:proofErr w:type="gramEnd"/>
      <w:r w:rsidR="00A16A56">
        <w:rPr>
          <w:rFonts w:ascii="微軟正黑體" w:eastAsia="微軟正黑體" w:hAnsi="微軟正黑體" w:hint="eastAsia"/>
          <w:color w:val="000000"/>
          <w:kern w:val="0"/>
          <w:szCs w:val="24"/>
        </w:rPr>
        <w:t>，</w:t>
      </w:r>
      <w:r w:rsidR="00A16A56" w:rsidRPr="00A16A56">
        <w:rPr>
          <w:rFonts w:ascii="微軟正黑體" w:eastAsia="微軟正黑體" w:hAnsi="微軟正黑體" w:hint="eastAsia"/>
          <w:color w:val="FF0000"/>
          <w:kern w:val="0"/>
          <w:szCs w:val="24"/>
        </w:rPr>
        <w:t>以</w:t>
      </w:r>
      <w:r w:rsidR="00A16A56">
        <w:rPr>
          <w:rFonts w:ascii="微軟正黑體" w:eastAsia="微軟正黑體" w:hAnsi="微軟正黑體"/>
          <w:color w:val="000000"/>
          <w:kern w:val="0"/>
          <w:szCs w:val="24"/>
        </w:rPr>
        <w:t>加強校園防疫</w:t>
      </w:r>
      <w:r w:rsidR="00A16A56">
        <w:rPr>
          <w:rFonts w:ascii="微軟正黑體" w:eastAsia="微軟正黑體" w:hAnsi="微軟正黑體" w:hint="eastAsia"/>
          <w:color w:val="000000"/>
          <w:kern w:val="0"/>
          <w:szCs w:val="24"/>
        </w:rPr>
        <w:t>作為</w:t>
      </w:r>
      <w:r w:rsidR="00A16A56">
        <w:rPr>
          <w:rFonts w:ascii="微軟正黑體" w:eastAsia="微軟正黑體" w:hAnsi="微軟正黑體"/>
          <w:color w:val="000000"/>
          <w:kern w:val="0"/>
          <w:szCs w:val="24"/>
        </w:rPr>
        <w:t>，確保落實防疫工作之完備</w:t>
      </w:r>
      <w:proofErr w:type="gramStart"/>
      <w:r w:rsidR="00A16A56">
        <w:rPr>
          <w:rFonts w:ascii="微軟正黑體" w:eastAsia="微軟正黑體" w:hAnsi="微軟正黑體"/>
          <w:color w:val="000000"/>
          <w:kern w:val="0"/>
          <w:szCs w:val="24"/>
        </w:rPr>
        <w:t>佈</w:t>
      </w:r>
      <w:proofErr w:type="gramEnd"/>
      <w:r w:rsidR="00A16A56">
        <w:rPr>
          <w:rFonts w:ascii="微軟正黑體" w:eastAsia="微軟正黑體" w:hAnsi="微軟正黑體"/>
          <w:color w:val="000000"/>
          <w:kern w:val="0"/>
          <w:szCs w:val="24"/>
        </w:rPr>
        <w:t>建及執行</w:t>
      </w:r>
      <w:r w:rsidR="00A16A56">
        <w:rPr>
          <w:rFonts w:ascii="微軟正黑體" w:eastAsia="微軟正黑體" w:hAnsi="微軟正黑體" w:hint="eastAsia"/>
          <w:color w:val="000000"/>
          <w:kern w:val="0"/>
          <w:szCs w:val="24"/>
        </w:rPr>
        <w:t>。</w:t>
      </w:r>
    </w:p>
    <w:sectPr w:rsidR="00AF1191" w:rsidSect="00A16A56">
      <w:pgSz w:w="11906" w:h="16838"/>
      <w:pgMar w:top="1134" w:right="1080" w:bottom="426" w:left="1080" w:header="720" w:footer="720" w:gutter="0"/>
      <w:cols w:space="720"/>
      <w:docGrid w:type="lines"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2F7" w:rsidRDefault="003F62F7">
      <w:r>
        <w:separator/>
      </w:r>
    </w:p>
  </w:endnote>
  <w:endnote w:type="continuationSeparator" w:id="0">
    <w:p w:rsidR="003F62F7" w:rsidRDefault="003F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2F7" w:rsidRDefault="003F62F7">
      <w:r>
        <w:rPr>
          <w:color w:val="000000"/>
        </w:rPr>
        <w:separator/>
      </w:r>
    </w:p>
  </w:footnote>
  <w:footnote w:type="continuationSeparator" w:id="0">
    <w:p w:rsidR="003F62F7" w:rsidRDefault="003F62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2147B"/>
    <w:multiLevelType w:val="multilevel"/>
    <w:tmpl w:val="BC907FD6"/>
    <w:lvl w:ilvl="0">
      <w:start w:val="1"/>
      <w:numFmt w:val="taiwaneseCountingThousand"/>
      <w:lvlText w:val="(%1)"/>
      <w:lvlJc w:val="left"/>
      <w:pPr>
        <w:ind w:left="1003" w:hanging="720"/>
      </w:p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
    <w:nsid w:val="6A5D3617"/>
    <w:multiLevelType w:val="multilevel"/>
    <w:tmpl w:val="8FA29DD4"/>
    <w:lvl w:ilvl="0">
      <w:start w:val="1"/>
      <w:numFmt w:val="taiwaneseCountingThousand"/>
      <w:lvlText w:val="(%1)"/>
      <w:lvlJc w:val="left"/>
      <w:pPr>
        <w:ind w:left="1003" w:hanging="720"/>
      </w:p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2">
    <w:nsid w:val="6C292E90"/>
    <w:multiLevelType w:val="multilevel"/>
    <w:tmpl w:val="1264E6E6"/>
    <w:lvl w:ilvl="0">
      <w:start w:val="1"/>
      <w:numFmt w:val="taiwaneseCountingThousand"/>
      <w:lvlText w:val="%1、"/>
      <w:lvlJc w:val="left"/>
      <w:pPr>
        <w:ind w:left="1080" w:hanging="1080"/>
      </w:pPr>
      <w:rPr>
        <w:lang w:val="en-US"/>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79033DD1"/>
    <w:multiLevelType w:val="multilevel"/>
    <w:tmpl w:val="924C178A"/>
    <w:lvl w:ilvl="0">
      <w:start w:val="1"/>
      <w:numFmt w:val="taiwaneseCountingThousand"/>
      <w:lvlText w:val="(%1)"/>
      <w:lvlJc w:val="left"/>
      <w:pPr>
        <w:ind w:left="1003" w:hanging="720"/>
      </w:p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191"/>
    <w:rsid w:val="00101F90"/>
    <w:rsid w:val="001944AA"/>
    <w:rsid w:val="003F62F7"/>
    <w:rsid w:val="00820347"/>
    <w:rsid w:val="00A16A56"/>
    <w:rsid w:val="00AD685A"/>
    <w:rsid w:val="00AF1191"/>
    <w:rsid w:val="00B30E49"/>
    <w:rsid w:val="00B851B8"/>
    <w:rsid w:val="00E84D6E"/>
    <w:rsid w:val="00F87D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suppressAutoHyphens/>
      <w:autoSpaceDE w:val="0"/>
    </w:pPr>
    <w:rPr>
      <w:rFonts w:ascii="標楷體" w:hAnsi="標楷體" w:cs="標楷體"/>
      <w:color w:val="000000"/>
      <w:kern w:val="0"/>
      <w:szCs w:val="24"/>
    </w:rPr>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link w:val="a9"/>
    <w:uiPriority w:val="99"/>
    <w:semiHidden/>
    <w:unhideWhenUsed/>
    <w:rsid w:val="00B30E4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30E4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suppressAutoHyphens/>
      <w:autoSpaceDE w:val="0"/>
    </w:pPr>
    <w:rPr>
      <w:rFonts w:ascii="標楷體" w:hAnsi="標楷體" w:cs="標楷體"/>
      <w:color w:val="000000"/>
      <w:kern w:val="0"/>
      <w:szCs w:val="24"/>
    </w:rPr>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link w:val="a9"/>
    <w:uiPriority w:val="99"/>
    <w:semiHidden/>
    <w:unhideWhenUsed/>
    <w:rsid w:val="00B30E4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30E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AEAA-PHE08</dc:creator>
  <cp:lastModifiedBy>AEAA-PHE08</cp:lastModifiedBy>
  <cp:revision>2</cp:revision>
  <cp:lastPrinted>2020-04-29T10:43:00Z</cp:lastPrinted>
  <dcterms:created xsi:type="dcterms:W3CDTF">2020-04-30T09:01:00Z</dcterms:created>
  <dcterms:modified xsi:type="dcterms:W3CDTF">2020-04-30T09:01:00Z</dcterms:modified>
</cp:coreProperties>
</file>