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9A" w:rsidRPr="00F623E1" w:rsidRDefault="00C7669A" w:rsidP="00B948D8">
      <w:pPr>
        <w:autoSpaceDE w:val="0"/>
        <w:autoSpaceDN w:val="0"/>
        <w:adjustRightInd w:val="0"/>
        <w:spacing w:line="240" w:lineRule="atLeast"/>
        <w:ind w:left="510"/>
        <w:jc w:val="center"/>
        <w:rPr>
          <w:rFonts w:ascii="華康標楷體" w:eastAsia="華康標楷體" w:hAnsi="標楷體"/>
          <w:b/>
        </w:rPr>
      </w:pPr>
      <w:r w:rsidRPr="00F623E1">
        <w:rPr>
          <w:rFonts w:ascii="華康標楷體" w:eastAsia="華康標楷體" w:hAnsi="標楷體" w:hint="eastAsia"/>
          <w:b/>
          <w:sz w:val="36"/>
        </w:rPr>
        <w:t>臺北市立五常國中學業績優</w:t>
      </w:r>
      <w:r w:rsidR="001D41CD" w:rsidRPr="00F623E1">
        <w:rPr>
          <w:rFonts w:ascii="華康標楷體" w:eastAsia="華康標楷體" w:hAnsi="標楷體" w:hint="eastAsia"/>
          <w:b/>
          <w:sz w:val="36"/>
        </w:rPr>
        <w:t>新</w:t>
      </w:r>
      <w:r w:rsidRPr="00F623E1">
        <w:rPr>
          <w:rFonts w:ascii="華康標楷體" w:eastAsia="華康標楷體" w:hAnsi="標楷體" w:hint="eastAsia"/>
          <w:b/>
          <w:sz w:val="36"/>
        </w:rPr>
        <w:t>生獎學金實施要點</w:t>
      </w:r>
    </w:p>
    <w:p w:rsidR="00C7669A" w:rsidRPr="00F623E1" w:rsidRDefault="00C7669A" w:rsidP="00B948D8">
      <w:pPr>
        <w:autoSpaceDE w:val="0"/>
        <w:autoSpaceDN w:val="0"/>
        <w:adjustRightInd w:val="0"/>
        <w:jc w:val="center"/>
        <w:rPr>
          <w:rFonts w:ascii="華康標楷體" w:eastAsia="華康標楷體" w:hAnsi="標楷體" w:cs="TT11BF7o00"/>
          <w:color w:val="0000FF"/>
          <w:kern w:val="0"/>
        </w:rPr>
      </w:pPr>
    </w:p>
    <w:p w:rsidR="00C7669A" w:rsidRPr="00F623E1" w:rsidRDefault="001D41CD" w:rsidP="001D41CD">
      <w:pPr>
        <w:autoSpaceDE w:val="0"/>
        <w:autoSpaceDN w:val="0"/>
        <w:adjustRightInd w:val="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一、</w:t>
      </w:r>
      <w:r w:rsidR="00F623E1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目的：鼓勵優秀新生就近入學，激勵學生努力向學，持續精進。</w:t>
      </w:r>
    </w:p>
    <w:p w:rsidR="00C7669A" w:rsidRPr="00F623E1" w:rsidRDefault="001D41CD" w:rsidP="001D41CD">
      <w:pPr>
        <w:autoSpaceDE w:val="0"/>
        <w:autoSpaceDN w:val="0"/>
        <w:adjustRightInd w:val="0"/>
        <w:ind w:left="560" w:hangingChars="200" w:hanging="56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二、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實施對象：</w:t>
      </w:r>
      <w:r w:rsidR="00774E51">
        <w:rPr>
          <w:rFonts w:ascii="華康標楷體" w:eastAsia="華康標楷體" w:hAnsi="標楷體" w:cs="TT11BFCo00" w:hint="eastAsia"/>
          <w:color w:val="000000"/>
          <w:kern w:val="0"/>
          <w:sz w:val="28"/>
        </w:rPr>
        <w:t>110</w:t>
      </w: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學年小學普通班、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美術班，進入本校就讀普通班或美術班七年級新生。</w:t>
      </w:r>
    </w:p>
    <w:p w:rsidR="00C7669A" w:rsidRPr="00F623E1" w:rsidRDefault="001D41CD" w:rsidP="001D41CD">
      <w:pPr>
        <w:autoSpaceDE w:val="0"/>
        <w:autoSpaceDN w:val="0"/>
        <w:adjustRightInd w:val="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三、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獎勵種類：</w:t>
      </w:r>
    </w:p>
    <w:p w:rsidR="00C7669A" w:rsidRPr="00F623E1" w:rsidRDefault="001D41CD" w:rsidP="001D41CD">
      <w:pPr>
        <w:autoSpaceDE w:val="0"/>
        <w:autoSpaceDN w:val="0"/>
        <w:adjustRightInd w:val="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(一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)國小畢業榮獲「市長獎」(不含特殊表現市長獎)：獎學金</w:t>
      </w: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七千元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。</w:t>
      </w:r>
    </w:p>
    <w:p w:rsidR="00C7669A" w:rsidRPr="00F623E1" w:rsidRDefault="001D41CD" w:rsidP="001D41CD">
      <w:pPr>
        <w:autoSpaceDE w:val="0"/>
        <w:autoSpaceDN w:val="0"/>
        <w:adjustRightInd w:val="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(二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)國小畢業榮獲「議長獎」：獎學金</w:t>
      </w: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五仟元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。</w:t>
      </w:r>
    </w:p>
    <w:p w:rsidR="00C7669A" w:rsidRPr="00F623E1" w:rsidRDefault="001D41CD" w:rsidP="001D41CD">
      <w:pPr>
        <w:autoSpaceDE w:val="0"/>
        <w:autoSpaceDN w:val="0"/>
        <w:adjustRightInd w:val="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(三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)國小畢業榮獲「局長獎」：獎學金</w:t>
      </w: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三千元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。</w:t>
      </w:r>
    </w:p>
    <w:p w:rsidR="001D41CD" w:rsidRPr="00F623E1" w:rsidRDefault="001D41CD" w:rsidP="001D41CD">
      <w:pPr>
        <w:autoSpaceDE w:val="0"/>
        <w:autoSpaceDN w:val="0"/>
        <w:adjustRightInd w:val="0"/>
        <w:ind w:left="560" w:hangingChars="200" w:hanging="56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四、說明：每學度頒發金額以四萬五千元為上限，若該年度總頒發獎金超過四萬五千元，則依比例調整發放。</w:t>
      </w:r>
    </w:p>
    <w:p w:rsidR="001D41CD" w:rsidRPr="00F623E1" w:rsidRDefault="001D41CD" w:rsidP="001D41CD">
      <w:pPr>
        <w:autoSpaceDE w:val="0"/>
        <w:autoSpaceDN w:val="0"/>
        <w:adjustRightInd w:val="0"/>
        <w:ind w:left="560" w:hangingChars="200" w:hanging="56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五、獎金來源：</w:t>
      </w:r>
      <w:r w:rsidR="00F623E1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由</w:t>
      </w: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五常國中家長顧問</w:t>
      </w: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  <w:u w:val="single"/>
        </w:rPr>
        <w:t>郭淑芬</w:t>
      </w: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女士</w:t>
      </w:r>
      <w:r w:rsidR="00F623E1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贊助</w:t>
      </w: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。</w:t>
      </w:r>
    </w:p>
    <w:p w:rsidR="00C7669A" w:rsidRPr="00F623E1" w:rsidRDefault="001D41CD" w:rsidP="001D41CD">
      <w:pPr>
        <w:autoSpaceDE w:val="0"/>
        <w:autoSpaceDN w:val="0"/>
        <w:adjustRightInd w:val="0"/>
        <w:ind w:left="560" w:hangingChars="200" w:hanging="560"/>
        <w:rPr>
          <w:rFonts w:ascii="華康標楷體" w:eastAsia="華康標楷體" w:hAnsi="標楷體" w:cs="TT11BFCo00"/>
          <w:color w:val="000000"/>
          <w:kern w:val="0"/>
          <w:sz w:val="28"/>
        </w:rPr>
      </w:pPr>
      <w:r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六、</w:t>
      </w:r>
      <w:r w:rsidR="00C7669A" w:rsidRPr="00F623E1">
        <w:rPr>
          <w:rFonts w:ascii="華康標楷體" w:eastAsia="華康標楷體" w:hAnsi="標楷體" w:cs="TT11BFCo00" w:hint="eastAsia"/>
          <w:color w:val="000000"/>
          <w:kern w:val="0"/>
          <w:sz w:val="28"/>
        </w:rPr>
        <w:t>符合本要點獎勵之對象，經教務處查核無誤，陳報校長核定後，由教務處依規定辦理頒獎表揚。</w:t>
      </w:r>
    </w:p>
    <w:p w:rsidR="00C7669A" w:rsidRPr="00F623E1" w:rsidRDefault="001D41CD" w:rsidP="001D41CD">
      <w:pPr>
        <w:pStyle w:val="Web"/>
        <w:rPr>
          <w:rFonts w:ascii="華康標楷體" w:eastAsia="華康標楷體" w:hAnsi="標楷體"/>
          <w:color w:val="auto"/>
        </w:rPr>
      </w:pPr>
      <w:r w:rsidRPr="00F623E1">
        <w:rPr>
          <w:rFonts w:ascii="華康標楷體" w:eastAsia="華康標楷體" w:hAnsi="標楷體" w:hint="eastAsia"/>
          <w:color w:val="auto"/>
        </w:rPr>
        <w:t xml:space="preserve">   </w:t>
      </w:r>
    </w:p>
    <w:p w:rsidR="001D41CD" w:rsidRPr="00F623E1" w:rsidRDefault="001D41CD" w:rsidP="001D41CD">
      <w:pPr>
        <w:pStyle w:val="Web"/>
        <w:rPr>
          <w:rFonts w:ascii="華康標楷體" w:eastAsia="華康標楷體" w:hAnsi="標楷體"/>
          <w:color w:val="auto"/>
        </w:rPr>
      </w:pPr>
    </w:p>
    <w:p w:rsidR="001D41CD" w:rsidRPr="00F623E1" w:rsidRDefault="001D41CD" w:rsidP="001D41CD">
      <w:pPr>
        <w:pStyle w:val="Web"/>
        <w:rPr>
          <w:rFonts w:ascii="華康標楷體" w:eastAsia="華康標楷體" w:hAnsi="標楷體"/>
          <w:color w:val="auto"/>
        </w:rPr>
      </w:pPr>
    </w:p>
    <w:p w:rsidR="001D41CD" w:rsidRPr="00F623E1" w:rsidRDefault="001D41CD" w:rsidP="001D41CD">
      <w:pPr>
        <w:pStyle w:val="Web"/>
        <w:rPr>
          <w:rFonts w:ascii="華康標楷體" w:eastAsia="華康標楷體" w:hAnsi="標楷體"/>
          <w:color w:val="auto"/>
        </w:rPr>
      </w:pPr>
    </w:p>
    <w:p w:rsidR="001D41CD" w:rsidRPr="00F623E1" w:rsidRDefault="001D41CD" w:rsidP="001D41CD">
      <w:pPr>
        <w:pStyle w:val="Web"/>
        <w:rPr>
          <w:rFonts w:ascii="華康標楷體" w:eastAsia="華康標楷體" w:hAnsi="標楷體"/>
          <w:color w:val="auto"/>
        </w:rPr>
      </w:pPr>
    </w:p>
    <w:p w:rsidR="001D41CD" w:rsidRPr="00F623E1" w:rsidRDefault="001D41CD" w:rsidP="001D41CD">
      <w:pPr>
        <w:pStyle w:val="Web"/>
        <w:rPr>
          <w:rFonts w:ascii="華康標楷體" w:eastAsia="華康標楷體" w:hAnsi="標楷體"/>
          <w:color w:val="auto"/>
        </w:rPr>
      </w:pPr>
    </w:p>
    <w:p w:rsidR="00C7669A" w:rsidRPr="00F623E1" w:rsidRDefault="00C7669A" w:rsidP="00B948D8">
      <w:pPr>
        <w:jc w:val="center"/>
        <w:rPr>
          <w:rFonts w:ascii="華康標楷體" w:eastAsia="華康標楷體" w:hAnsi="標楷體"/>
          <w:b/>
          <w:bCs/>
          <w:sz w:val="16"/>
          <w:szCs w:val="16"/>
        </w:rPr>
      </w:pPr>
    </w:p>
    <w:p w:rsidR="00C7669A" w:rsidRPr="00F623E1" w:rsidRDefault="00C7669A" w:rsidP="00B948D8">
      <w:pPr>
        <w:jc w:val="center"/>
        <w:rPr>
          <w:rFonts w:ascii="華康標楷體" w:eastAsia="華康標楷體" w:hAnsi="標楷體"/>
          <w:b/>
          <w:bCs/>
          <w:sz w:val="16"/>
          <w:szCs w:val="16"/>
        </w:rPr>
      </w:pPr>
    </w:p>
    <w:p w:rsidR="00C7669A" w:rsidRPr="00F623E1" w:rsidRDefault="00C7669A" w:rsidP="00B948D8">
      <w:pPr>
        <w:jc w:val="center"/>
        <w:rPr>
          <w:rFonts w:ascii="華康標楷體" w:eastAsia="華康標楷體" w:hAnsi="標楷體"/>
          <w:b/>
          <w:bCs/>
          <w:sz w:val="16"/>
          <w:szCs w:val="16"/>
        </w:rPr>
      </w:pPr>
    </w:p>
    <w:p w:rsidR="00C7669A" w:rsidRPr="00F623E1" w:rsidRDefault="00C7669A" w:rsidP="00B948D8">
      <w:pPr>
        <w:jc w:val="center"/>
        <w:rPr>
          <w:rFonts w:ascii="華康標楷體" w:eastAsia="華康標楷體" w:hAnsi="標楷體"/>
          <w:b/>
          <w:bCs/>
          <w:sz w:val="16"/>
          <w:szCs w:val="16"/>
        </w:rPr>
      </w:pPr>
    </w:p>
    <w:p w:rsidR="00C7669A" w:rsidRPr="00F623E1" w:rsidRDefault="00C7669A" w:rsidP="00B948D8">
      <w:pPr>
        <w:rPr>
          <w:rFonts w:ascii="華康標楷體" w:eastAsia="華康標楷體" w:hAnsi="標楷體"/>
          <w:b/>
          <w:bCs/>
          <w:sz w:val="16"/>
          <w:szCs w:val="16"/>
        </w:rPr>
      </w:pPr>
      <w:r w:rsidRPr="00F623E1">
        <w:rPr>
          <w:rFonts w:ascii="華康標楷體" w:eastAsia="華康標楷體" w:hAnsi="標楷體" w:hint="eastAsia"/>
          <w:b/>
          <w:bCs/>
          <w:sz w:val="16"/>
          <w:szCs w:val="16"/>
        </w:rPr>
        <w:lastRenderedPageBreak/>
        <w:t>附件一</w:t>
      </w:r>
    </w:p>
    <w:p w:rsidR="00C7669A" w:rsidRPr="00F623E1" w:rsidRDefault="001D41CD" w:rsidP="00B948D8">
      <w:pPr>
        <w:autoSpaceDE w:val="0"/>
        <w:autoSpaceDN w:val="0"/>
        <w:adjustRightInd w:val="0"/>
        <w:spacing w:line="240" w:lineRule="atLeast"/>
        <w:ind w:left="510"/>
        <w:jc w:val="center"/>
        <w:rPr>
          <w:rFonts w:ascii="華康標楷體" w:eastAsia="華康標楷體" w:hAnsi="標楷體"/>
          <w:b/>
        </w:rPr>
      </w:pPr>
      <w:r w:rsidRPr="00F623E1">
        <w:rPr>
          <w:rFonts w:ascii="華康標楷體" w:eastAsia="華康標楷體" w:hAnsi="標楷體" w:hint="eastAsia"/>
          <w:b/>
          <w:sz w:val="36"/>
        </w:rPr>
        <w:t>臺北市立五常國中學業績優新</w:t>
      </w:r>
      <w:r w:rsidR="00C7669A" w:rsidRPr="00F623E1">
        <w:rPr>
          <w:rFonts w:ascii="華康標楷體" w:eastAsia="華康標楷體" w:hAnsi="標楷體" w:hint="eastAsia"/>
          <w:b/>
          <w:sz w:val="36"/>
        </w:rPr>
        <w:t>生獎學金申請書</w:t>
      </w:r>
    </w:p>
    <w:p w:rsidR="00C7669A" w:rsidRPr="00F623E1" w:rsidRDefault="00C7669A" w:rsidP="009D6E21">
      <w:pPr>
        <w:spacing w:beforeLines="50" w:before="180" w:afterLines="50" w:after="180"/>
        <w:jc w:val="center"/>
        <w:rPr>
          <w:rFonts w:ascii="華康標楷體" w:eastAsia="華康標楷體" w:hAnsi="標楷體"/>
          <w:bCs/>
          <w:sz w:val="27"/>
          <w:szCs w:val="27"/>
        </w:rPr>
      </w:pPr>
      <w:r w:rsidRPr="00F623E1">
        <w:rPr>
          <w:rFonts w:ascii="華康標楷體" w:eastAsia="華康標楷體" w:hAnsi="標楷體" w:hint="eastAsia"/>
          <w:bCs/>
          <w:sz w:val="27"/>
          <w:szCs w:val="27"/>
        </w:rPr>
        <w:t xml:space="preserve">申請日期：　</w:t>
      </w:r>
      <w:r w:rsidR="00774E51">
        <w:rPr>
          <w:rFonts w:ascii="華康標楷體" w:eastAsia="華康標楷體" w:hAnsi="標楷體" w:hint="eastAsia"/>
          <w:bCs/>
          <w:sz w:val="27"/>
          <w:szCs w:val="27"/>
        </w:rPr>
        <w:t>110</w:t>
      </w:r>
      <w:r w:rsidRPr="00F623E1">
        <w:rPr>
          <w:rFonts w:ascii="華康標楷體" w:eastAsia="華康標楷體" w:hAnsi="標楷體" w:hint="eastAsia"/>
          <w:bCs/>
          <w:sz w:val="27"/>
          <w:szCs w:val="27"/>
        </w:rPr>
        <w:t xml:space="preserve">　年　9 月　 日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778"/>
        <w:gridCol w:w="777"/>
        <w:gridCol w:w="1556"/>
        <w:gridCol w:w="1555"/>
        <w:gridCol w:w="778"/>
        <w:gridCol w:w="777"/>
        <w:gridCol w:w="2251"/>
      </w:tblGrid>
      <w:tr w:rsidR="00C7669A" w:rsidRPr="00F623E1" w:rsidTr="00B948D8">
        <w:trPr>
          <w:trHeight w:val="798"/>
          <w:jc w:val="center"/>
        </w:trPr>
        <w:tc>
          <w:tcPr>
            <w:tcW w:w="17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  <w:r w:rsidRPr="00F623E1">
              <w:rPr>
                <w:rFonts w:ascii="華康標楷體" w:eastAsia="華康標楷體" w:hAnsi="標楷體" w:hint="eastAsia"/>
                <w:color w:val="auto"/>
                <w:sz w:val="27"/>
                <w:szCs w:val="27"/>
              </w:rPr>
              <w:t>入學年度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A" w:rsidRPr="00F623E1" w:rsidRDefault="00C7669A" w:rsidP="002D71BC">
            <w:pPr>
              <w:pStyle w:val="Web"/>
              <w:jc w:val="center"/>
              <w:rPr>
                <w:rFonts w:ascii="華康標楷體" w:eastAsia="華康標楷體" w:hAnsi="標楷體"/>
                <w:b/>
                <w:color w:val="auto"/>
                <w:sz w:val="32"/>
                <w:szCs w:val="32"/>
              </w:rPr>
            </w:pPr>
            <w:r w:rsidRPr="00F623E1">
              <w:rPr>
                <w:rFonts w:ascii="華康標楷體" w:eastAsia="華康標楷體" w:hAnsi="標楷體" w:hint="eastAsia"/>
                <w:b/>
                <w:color w:val="auto"/>
                <w:sz w:val="32"/>
                <w:szCs w:val="32"/>
              </w:rPr>
              <w:t>1</w:t>
            </w:r>
            <w:r w:rsidR="00774E51">
              <w:rPr>
                <w:rFonts w:ascii="華康標楷體" w:eastAsia="華康標楷體" w:hAnsi="標楷體" w:hint="eastAsia"/>
                <w:b/>
                <w:color w:val="auto"/>
                <w:sz w:val="32"/>
                <w:szCs w:val="32"/>
              </w:rPr>
              <w:t>10</w:t>
            </w:r>
            <w:bookmarkStart w:id="0" w:name="_GoBack"/>
            <w:bookmarkEnd w:id="0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  <w:r w:rsidRPr="00F623E1">
              <w:rPr>
                <w:rFonts w:ascii="華康標楷體" w:eastAsia="華康標楷體" w:hAnsi="標楷體" w:hint="eastAsia"/>
                <w:color w:val="auto"/>
                <w:sz w:val="27"/>
                <w:szCs w:val="27"/>
              </w:rPr>
              <w:t>班級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  <w:r w:rsidRPr="00F623E1">
              <w:rPr>
                <w:rFonts w:ascii="華康標楷體" w:eastAsia="華康標楷體" w:hAnsi="標楷體" w:hint="eastAsia"/>
                <w:color w:val="auto"/>
                <w:sz w:val="27"/>
                <w:szCs w:val="27"/>
              </w:rPr>
              <w:t>座號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</w:p>
        </w:tc>
      </w:tr>
      <w:tr w:rsidR="00C7669A" w:rsidRPr="00F623E1" w:rsidTr="00B948D8">
        <w:trPr>
          <w:trHeight w:val="799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  <w:r w:rsidRPr="00F623E1">
              <w:rPr>
                <w:rFonts w:ascii="華康標楷體" w:eastAsia="華康標楷體" w:hAnsi="標楷體" w:hint="eastAsia"/>
                <w:color w:val="auto"/>
                <w:sz w:val="27"/>
                <w:szCs w:val="27"/>
              </w:rPr>
              <w:t>申請人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  <w:r w:rsidRPr="00F623E1">
              <w:rPr>
                <w:rFonts w:ascii="華康標楷體" w:eastAsia="華康標楷體" w:hAnsi="標楷體" w:hint="eastAsia"/>
                <w:color w:val="auto"/>
                <w:sz w:val="27"/>
                <w:szCs w:val="27"/>
              </w:rPr>
              <w:t>家長簽章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jc w:val="center"/>
              <w:rPr>
                <w:rFonts w:ascii="華康標楷體" w:eastAsia="華康標楷體" w:hAnsi="標楷體"/>
                <w:color w:val="auto"/>
                <w:sz w:val="27"/>
                <w:szCs w:val="27"/>
              </w:rPr>
            </w:pPr>
          </w:p>
        </w:tc>
      </w:tr>
      <w:tr w:rsidR="00C7669A" w:rsidRPr="00F623E1" w:rsidTr="00B948D8">
        <w:trPr>
          <w:trHeight w:val="525"/>
          <w:jc w:val="center"/>
        </w:trPr>
        <w:tc>
          <w:tcPr>
            <w:tcW w:w="1024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69A" w:rsidRPr="00F623E1" w:rsidRDefault="00C7669A" w:rsidP="00B948D8">
            <w:pPr>
              <w:pStyle w:val="Web"/>
              <w:spacing w:before="0" w:beforeAutospacing="0" w:after="0" w:afterAutospacing="0" w:line="600" w:lineRule="exact"/>
              <w:jc w:val="center"/>
              <w:rPr>
                <w:rFonts w:ascii="華康標楷體" w:eastAsia="華康標楷體" w:hAnsi="標楷體"/>
                <w:color w:val="auto"/>
              </w:rPr>
            </w:pPr>
            <w:r w:rsidRPr="00F623E1">
              <w:rPr>
                <w:rFonts w:ascii="華康標楷體" w:eastAsia="華康標楷體" w:hAnsi="標楷體" w:hint="eastAsia"/>
                <w:color w:val="auto"/>
                <w:sz w:val="40"/>
                <w:szCs w:val="40"/>
              </w:rPr>
              <w:t>申請獎項：</w:t>
            </w:r>
            <w:r w:rsidRPr="00F623E1">
              <w:rPr>
                <w:rFonts w:ascii="華康標楷體" w:eastAsia="華康標楷體" w:hAnsi="標楷體" w:hint="eastAsia"/>
                <w:color w:val="auto"/>
              </w:rPr>
              <w:t>（</w:t>
            </w:r>
            <w:r w:rsidRPr="00F623E1">
              <w:rPr>
                <w:rFonts w:ascii="華康標楷體" w:eastAsia="華康標楷體" w:hAnsi="標楷體" w:cs="TT11BFCo00" w:hint="eastAsia"/>
              </w:rPr>
              <w:t>請領最高額一項為原則</w:t>
            </w:r>
            <w:r w:rsidRPr="00F623E1">
              <w:rPr>
                <w:rFonts w:ascii="華康標楷體" w:eastAsia="華康標楷體" w:hAnsi="標楷體" w:hint="eastAsia"/>
                <w:color w:val="auto"/>
              </w:rPr>
              <w:t>）</w:t>
            </w:r>
          </w:p>
          <w:p w:rsidR="00C7669A" w:rsidRPr="00F623E1" w:rsidRDefault="00C7669A" w:rsidP="00B948D8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TT11BFCo00"/>
                <w:color w:val="000000"/>
                <w:kern w:val="0"/>
                <w:sz w:val="32"/>
                <w:szCs w:val="32"/>
              </w:rPr>
            </w:pPr>
            <w:r w:rsidRPr="00F623E1">
              <w:rPr>
                <w:rFonts w:ascii="華康標楷體" w:eastAsia="華康標楷體" w:hAnsi="標楷體" w:hint="eastAsia"/>
                <w:sz w:val="32"/>
                <w:szCs w:val="32"/>
              </w:rPr>
              <w:t>□</w:t>
            </w:r>
            <w:r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2"/>
                <w:szCs w:val="32"/>
              </w:rPr>
              <w:t>國小畢業成績榮獲「市長獎」獎學金：獎金</w:t>
            </w:r>
            <w:r w:rsidR="001D41CD"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2"/>
                <w:szCs w:val="32"/>
              </w:rPr>
              <w:t>七千元</w:t>
            </w:r>
            <w:r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6"/>
                <w:szCs w:val="32"/>
              </w:rPr>
              <w:t>。</w:t>
            </w:r>
          </w:p>
          <w:p w:rsidR="00C7669A" w:rsidRPr="00F623E1" w:rsidRDefault="00C7669A" w:rsidP="00B948D8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 w:cs="TT11BFCo00"/>
                <w:color w:val="000000"/>
                <w:kern w:val="0"/>
                <w:sz w:val="32"/>
                <w:szCs w:val="32"/>
              </w:rPr>
            </w:pPr>
            <w:r w:rsidRPr="00F623E1">
              <w:rPr>
                <w:rFonts w:ascii="華康標楷體" w:eastAsia="華康標楷體" w:hAnsi="標楷體" w:hint="eastAsia"/>
                <w:sz w:val="32"/>
                <w:szCs w:val="32"/>
              </w:rPr>
              <w:t>□</w:t>
            </w:r>
            <w:r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2"/>
                <w:szCs w:val="32"/>
              </w:rPr>
              <w:t>國小畢業成績榮獲「議長獎」獎學金：</w:t>
            </w:r>
            <w:r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2"/>
              </w:rPr>
              <w:t>獎金</w:t>
            </w:r>
            <w:r w:rsidR="001D41CD"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2"/>
              </w:rPr>
              <w:t>五千元</w:t>
            </w:r>
            <w:r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6"/>
                <w:szCs w:val="32"/>
              </w:rPr>
              <w:t>。</w:t>
            </w:r>
          </w:p>
          <w:p w:rsidR="00C7669A" w:rsidRPr="00F623E1" w:rsidRDefault="00C7669A" w:rsidP="00B948D8">
            <w:pPr>
              <w:autoSpaceDE w:val="0"/>
              <w:autoSpaceDN w:val="0"/>
              <w:adjustRightInd w:val="0"/>
              <w:jc w:val="center"/>
              <w:rPr>
                <w:rFonts w:ascii="華康標楷體" w:eastAsia="華康標楷體" w:hAnsi="標楷體"/>
                <w:kern w:val="0"/>
                <w:sz w:val="36"/>
                <w:szCs w:val="32"/>
              </w:rPr>
            </w:pPr>
            <w:r w:rsidRPr="00F623E1">
              <w:rPr>
                <w:rFonts w:ascii="華康標楷體" w:eastAsia="華康標楷體" w:hAnsi="標楷體" w:hint="eastAsia"/>
                <w:sz w:val="32"/>
                <w:szCs w:val="32"/>
              </w:rPr>
              <w:t>□</w:t>
            </w:r>
            <w:r w:rsidRPr="00F623E1">
              <w:rPr>
                <w:rFonts w:ascii="華康標楷體" w:eastAsia="華康標楷體" w:hAnsi="標楷體" w:hint="eastAsia"/>
                <w:kern w:val="0"/>
                <w:sz w:val="32"/>
                <w:szCs w:val="32"/>
              </w:rPr>
              <w:t>國小畢業成績榮獲「局長獎」獎學金</w:t>
            </w:r>
            <w:r w:rsidRPr="00F623E1">
              <w:rPr>
                <w:rFonts w:ascii="華康標楷體" w:eastAsia="華康標楷體" w:hAnsi="標楷體" w:hint="eastAsia"/>
                <w:kern w:val="0"/>
                <w:sz w:val="36"/>
                <w:szCs w:val="32"/>
              </w:rPr>
              <w:t>：</w:t>
            </w:r>
            <w:r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2"/>
              </w:rPr>
              <w:t>獎金</w:t>
            </w:r>
            <w:r w:rsidR="001D41CD" w:rsidRPr="00F623E1">
              <w:rPr>
                <w:rFonts w:ascii="華康標楷體" w:eastAsia="華康標楷體" w:hAnsi="標楷體" w:cs="TT11BFCo00" w:hint="eastAsia"/>
                <w:color w:val="000000"/>
                <w:kern w:val="0"/>
                <w:sz w:val="32"/>
              </w:rPr>
              <w:t>三千元</w:t>
            </w:r>
            <w:r w:rsidRPr="00F623E1">
              <w:rPr>
                <w:rFonts w:ascii="華康標楷體" w:eastAsia="華康標楷體" w:hAnsi="標楷體" w:hint="eastAsia"/>
                <w:kern w:val="0"/>
                <w:sz w:val="36"/>
                <w:szCs w:val="32"/>
              </w:rPr>
              <w:t>。</w:t>
            </w:r>
          </w:p>
          <w:p w:rsidR="00C7669A" w:rsidRPr="00F623E1" w:rsidRDefault="001D41CD" w:rsidP="001D41CD">
            <w:pPr>
              <w:autoSpaceDE w:val="0"/>
              <w:autoSpaceDN w:val="0"/>
              <w:adjustRightInd w:val="0"/>
              <w:rPr>
                <w:rFonts w:ascii="華康標楷體" w:eastAsia="華康標楷體" w:hAnsi="標楷體" w:cs="TT11BFFo00"/>
                <w:color w:val="000000"/>
                <w:kern w:val="0"/>
              </w:rPr>
            </w:pPr>
            <w:r w:rsidRPr="00F623E1">
              <w:rPr>
                <w:rFonts w:ascii="華康標楷體" w:eastAsia="華康標楷體" w:hAnsi="標楷體" w:cs="TT11BFCo00" w:hint="eastAsia"/>
                <w:color w:val="000000"/>
                <w:kern w:val="0"/>
              </w:rPr>
              <w:t>每學度頒發金額以四萬五千元為上限，若該年度總頒發獎金超過四萬五千元，則依比例調整發放。</w:t>
            </w:r>
          </w:p>
        </w:tc>
      </w:tr>
    </w:tbl>
    <w:p w:rsidR="00C7669A" w:rsidRPr="00F623E1" w:rsidRDefault="00C7669A" w:rsidP="00C7669A">
      <w:pPr>
        <w:pStyle w:val="Web"/>
        <w:tabs>
          <w:tab w:val="left" w:pos="2340"/>
          <w:tab w:val="left" w:pos="4500"/>
          <w:tab w:val="left" w:pos="6480"/>
        </w:tabs>
        <w:ind w:firstLineChars="150" w:firstLine="360"/>
        <w:rPr>
          <w:rFonts w:ascii="華康標楷體" w:eastAsia="華康標楷體" w:hAnsi="標楷體"/>
          <w:color w:val="auto"/>
        </w:rPr>
      </w:pPr>
      <w:r w:rsidRPr="00F623E1">
        <w:rPr>
          <w:rFonts w:ascii="華康標楷體" w:eastAsia="華康標楷體" w:hAnsi="標楷體" w:hint="eastAsia"/>
          <w:color w:val="auto"/>
        </w:rPr>
        <w:t>承辦人</w:t>
      </w:r>
      <w:r w:rsidRPr="00F623E1">
        <w:rPr>
          <w:rFonts w:ascii="華康標楷體" w:eastAsia="華康標楷體" w:hAnsi="標楷體" w:hint="eastAsia"/>
          <w:color w:val="auto"/>
        </w:rPr>
        <w:tab/>
        <w:t xml:space="preserve">          單位主管</w:t>
      </w:r>
      <w:r w:rsidRPr="00F623E1">
        <w:rPr>
          <w:rFonts w:ascii="華康標楷體" w:eastAsia="華康標楷體" w:hAnsi="標楷體" w:hint="eastAsia"/>
          <w:color w:val="auto"/>
        </w:rPr>
        <w:tab/>
        <w:t xml:space="preserve">           </w:t>
      </w:r>
      <w:r w:rsidR="001D41CD" w:rsidRPr="00F623E1">
        <w:rPr>
          <w:rFonts w:ascii="華康標楷體" w:eastAsia="華康標楷體" w:hAnsi="標楷體" w:hint="eastAsia"/>
          <w:color w:val="auto"/>
        </w:rPr>
        <w:t>校長</w:t>
      </w:r>
    </w:p>
    <w:p w:rsidR="00C7669A" w:rsidRPr="00F623E1" w:rsidRDefault="001D41CD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  <w:r w:rsidRPr="00F623E1">
        <w:rPr>
          <w:rFonts w:ascii="華康標楷體" w:eastAsia="華康標楷體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342900</wp:posOffset>
                </wp:positionV>
                <wp:extent cx="4457700" cy="3657600"/>
                <wp:effectExtent l="12700" t="13970" r="635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9F02D" id="Rectangle 2" o:spid="_x0000_s1026" style="position:absolute;margin-left:88.75pt;margin-top:27pt;width:351pt;height:4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ZqggwIAABYFAAAOAAAAZHJzL2Uyb0RvYy54bWysVNtu2zAMfR+wfxD0nvpS52bEKYo4GQZ0&#10;W7FuH6DIsi1MljRJidMV+/dRcpIl68swzA8yKZEUD3moxd2hE2jPjOVKFji5iTFikqqKy6bAX79s&#10;RjOMrCOyIkJJVuBnZvHd8u2bRa9zlqpWiYoZBEGkzXtd4NY5nUeRpS3riL1Rmkk4rJXpiAPVNFFl&#10;SA/ROxGlcTyJemUqbRRl1sJuORziZYhf14y6T3VtmUOiwJCbC6sJ69av0XJB8sYQ3XJ6TIP8QxYd&#10;4RIuPYcqiSNoZ/irUB2nRllVuxuqukjVNacsYAA0SfwHmqeWaBawQHGsPpfJ/r+w9OP+0SBeFTjF&#10;SJIOWvQZikZkIxhKfXl6bXOwetKPxgO0+kHRbxZJtWrBit0bo/qWkQqSSrx9dOXgFQuuaNt/UBVE&#10;JzunQqUOtel8QKgBOoSGPJ8bwg4OUdjMsvF0GkPfKJzdTsbTCSj+DpKf3LWx7h1THfJCgQ0kH8KT&#10;/YN1g+nJxN8m1YYLAfskFxL1BZ6P03FwsErwyh8GlKbZroRBe+J5E77jvVdmPnJJbDvYicbL3o7k&#10;HXfAa8G7As/O7iT3hVrLKpg4wsUgAxwhvRfghqyP0sCfl3k8X8/Ws2yUpZP1KIvLcnS/WWWjySaZ&#10;jsvbcrUqk58eQZLlLa8qJj2IE5eT7O+4cpyqgYVnNl+BtZc12YTvdU2i6zRCqwDV6R/QBYZ4Ugzk&#10;2qrqGQhi1DCc8JiA0CrzA6MeBrPA9vuOGIaReC+BZPMky/wkBwX4kYJiLk+2lydEUghVYIfRIK7c&#10;MP07bXjTwk1J6L5U90DMmgfKeNIOWR3pDMMXEBwfCj/dl3qw+v2cLX8BAAD//wMAUEsDBBQABgAI&#10;AAAAIQAG5cov3gAAAAoBAAAPAAAAZHJzL2Rvd25yZXYueG1sTI/NTsMwEITvSLyDtUhcELUL5IcQ&#10;pyoIECckWh7AjbdJRLy2YrcNb89yguPMfpqdqVezG8URpzh40rBcKBBIrbcDdRo+ty/XJYiYDFkz&#10;ekIN3xhh1Zyf1aay/kQfeNykTnAIxcpo6FMKlZSx7dGZuPABiW97PzmTWE6dtJM5cbgb5Y1SuXRm&#10;IP7Qm4BPPbZfm4PTsB7en9PS5p1/3drH8OazfXkVtL68mNcPIBLO6Q+G3/pcHRrutPMHslGMrIsi&#10;Y1RDdsebGCiLezZ2GvJbpUA2tfw/ofkBAAD//wMAUEsBAi0AFAAGAAgAAAAhALaDOJL+AAAA4QEA&#10;ABMAAAAAAAAAAAAAAAAAAAAAAFtDb250ZW50X1R5cGVzXS54bWxQSwECLQAUAAYACAAAACEAOP0h&#10;/9YAAACUAQAACwAAAAAAAAAAAAAAAAAvAQAAX3JlbHMvLnJlbHNQSwECLQAUAAYACAAAACEA9dGa&#10;oIMCAAAWBQAADgAAAAAAAAAAAAAAAAAuAgAAZHJzL2Uyb0RvYy54bWxQSwECLQAUAAYACAAAACEA&#10;BuXKL94AAAAKAQAADwAAAAAAAAAAAAAAAADdBAAAZHJzL2Rvd25yZXYueG1sUEsFBgAAAAAEAAQA&#10;8wAAAOgFAAAAAA==&#10;" filled="f">
                <v:stroke dashstyle="longDash"/>
              </v:rect>
            </w:pict>
          </mc:Fallback>
        </mc:AlternateContent>
      </w:r>
      <w:r w:rsidRPr="00F623E1">
        <w:rPr>
          <w:rFonts w:ascii="華康標楷體" w:eastAsia="華康標楷體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52705</wp:posOffset>
                </wp:positionV>
                <wp:extent cx="67437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60FAF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15pt" to="48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ZsHgIAAEIEAAAOAAAAZHJzL2Uyb0RvYy54bWysU8GO2jAQvVfqP1i5QxIILESEVUWgF9pF&#10;2u0HGNtJrDq2ZRsCqvrvHTsEse2lqpqDM/bMPL+ZeV49X1qBzsxYrmQRpeMkQkwSRbmsi+jb2260&#10;iJB1WFIslGRFdGU2el5//LDqdM4mqlGCMoMARNq800XUOKfzOLakYS22Y6WZBGelTIsdbE0dU4M7&#10;QG9FPEmSedwpQ7VRhFkLp2XvjNYBv6oYcS9VZZlDooiAmwurCevRr/F6hfPaYN1wcqOB/4FFi7mE&#10;S+9QJXYYnQz/A6rlxCirKjcmqo1VVXHCQg1QTZr8Vs1rgzULtUBzrL63yf4/WPL1fDCIU5hdhCRu&#10;YUR7Lhma+s502uYQsJEH42sjF/mq94p8t0iqTYNlzQLDt6uGtNRnxO9S/MZqwD92XxSFGHxyKrTp&#10;UpnWQ0ID0CVM43qfBrs4ROBw/pRNnxIYGhl8Mc6HRG2s+8xUi7xRRAI4B2B83lvnieB8CPH3SLXj&#10;QoRhC4m6IlrOJrOQYJXg1Dt9mDX1cSMMOmMvl/CFqsDzGOaRS2ybPk7U3u6VZNRJ0nBNwzDd3myH&#10;uehtoCWkvwmKBKI3q1fKj2Wy3C62i2yUTebbUZaU5ejTbpON5rv0aVZOy82mTH960mmWN5xSJj3v&#10;QbVp9nequL2fXm933d4bFL9HD50EssM/kA5T9oPtJXJU9Howw/RBqCH49qj8S3jcg/349Ne/AAAA&#10;//8DAFBLAwQUAAYACAAAACEAgmI3J9wAAAAHAQAADwAAAGRycy9kb3ducmV2LnhtbEyPQU8CMRCF&#10;7yb8h2ZIvEFXRBfW7RJC4s1EQTl4K9uhu6GdbrYF1n/v6EWPX97kvW/K1eCduGAf20AK7qYZCKQ6&#10;mJasgo/358kCREyajHaBUMEXRlhVo5tSFyZcaYuXXbKCSygWWkGTUldIGesGvY7T0CFxdgy914mx&#10;t9L0+srl3slZlj1Kr1vihUZ3uGmwPu3OXsE8zx/mr2+13b6kE+2DdZ/uuFfqdjysn0AkHNLfMfzo&#10;szpU7HQIZzJROAWTZca/JAWLexCcL/MZ8+GXZVXK//7VNwAAAP//AwBQSwECLQAUAAYACAAAACEA&#10;toM4kv4AAADhAQAAEwAAAAAAAAAAAAAAAAAAAAAAW0NvbnRlbnRfVHlwZXNdLnhtbFBLAQItABQA&#10;BgAIAAAAIQA4/SH/1gAAAJQBAAALAAAAAAAAAAAAAAAAAC8BAABfcmVscy8ucmVsc1BLAQItABQA&#10;BgAIAAAAIQDfAHZsHgIAAEIEAAAOAAAAAAAAAAAAAAAAAC4CAABkcnMvZTJvRG9jLnhtbFBLAQIt&#10;ABQABgAIAAAAIQCCYjcn3AAAAAcBAAAPAAAAAAAAAAAAAAAAAHgEAABkcnMvZG93bnJldi54bWxQ&#10;SwUGAAAAAAQABADzAAAAgQUAAAAA&#10;">
                <v:stroke dashstyle="longDash"/>
              </v:line>
            </w:pict>
          </mc:Fallback>
        </mc:AlternateContent>
      </w: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  <w:sz w:val="40"/>
          <w:szCs w:val="40"/>
        </w:rPr>
      </w:pPr>
      <w:r w:rsidRPr="00F623E1">
        <w:rPr>
          <w:rFonts w:ascii="華康標楷體" w:eastAsia="華康標楷體" w:hAnsi="標楷體" w:hint="eastAsia"/>
          <w:color w:val="auto"/>
          <w:sz w:val="40"/>
          <w:szCs w:val="40"/>
        </w:rPr>
        <w:t>成績或獎狀證明黏貼處</w:t>
      </w: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  <w:r w:rsidRPr="00F623E1">
        <w:rPr>
          <w:rFonts w:ascii="華康標楷體" w:eastAsia="華康標楷體" w:hAnsi="標楷體" w:hint="eastAsia"/>
          <w:color w:val="auto"/>
        </w:rPr>
        <w:t>（請浮貼）</w:t>
      </w: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color w:val="auto"/>
        </w:rPr>
      </w:pPr>
    </w:p>
    <w:p w:rsidR="00C7669A" w:rsidRPr="00F623E1" w:rsidRDefault="00C7669A" w:rsidP="00B948D8">
      <w:pPr>
        <w:pStyle w:val="Web"/>
        <w:jc w:val="center"/>
        <w:rPr>
          <w:rFonts w:ascii="華康標楷體" w:eastAsia="華康標楷體" w:hAnsi="標楷體"/>
          <w:b/>
          <w:color w:val="auto"/>
          <w:sz w:val="28"/>
          <w:szCs w:val="28"/>
        </w:rPr>
      </w:pPr>
      <w:r w:rsidRPr="00F623E1">
        <w:rPr>
          <w:rFonts w:ascii="華康標楷體" w:eastAsia="華康標楷體" w:hAnsi="標楷體" w:hint="eastAsia"/>
          <w:b/>
          <w:color w:val="auto"/>
          <w:sz w:val="26"/>
          <w:szCs w:val="26"/>
        </w:rPr>
        <w:t>備註：請於開學後15日內將申請表及相關資料影本送教務處，提出申請</w:t>
      </w:r>
      <w:r w:rsidRPr="00F623E1">
        <w:rPr>
          <w:rFonts w:ascii="華康標楷體" w:eastAsia="華康標楷體" w:hAnsi="標楷體" w:hint="eastAsia"/>
          <w:b/>
          <w:color w:val="auto"/>
          <w:sz w:val="28"/>
          <w:szCs w:val="28"/>
        </w:rPr>
        <w:t>。</w:t>
      </w:r>
    </w:p>
    <w:sectPr w:rsidR="00C7669A" w:rsidRPr="00F623E1" w:rsidSect="00B948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91A" w:rsidRDefault="006C191A">
      <w:r>
        <w:separator/>
      </w:r>
    </w:p>
  </w:endnote>
  <w:endnote w:type="continuationSeparator" w:id="0">
    <w:p w:rsidR="006C191A" w:rsidRDefault="006C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1BF7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BFC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BFF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91A" w:rsidRDefault="006C191A">
      <w:r>
        <w:separator/>
      </w:r>
    </w:p>
  </w:footnote>
  <w:footnote w:type="continuationSeparator" w:id="0">
    <w:p w:rsidR="006C191A" w:rsidRDefault="006C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2456B"/>
    <w:multiLevelType w:val="hybridMultilevel"/>
    <w:tmpl w:val="EE724EBC"/>
    <w:lvl w:ilvl="0" w:tplc="145C7878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3C"/>
    <w:rsid w:val="000003CA"/>
    <w:rsid w:val="00003BC8"/>
    <w:rsid w:val="00007F67"/>
    <w:rsid w:val="000C6F37"/>
    <w:rsid w:val="000D3E3C"/>
    <w:rsid w:val="000E34CD"/>
    <w:rsid w:val="00126DB8"/>
    <w:rsid w:val="00133494"/>
    <w:rsid w:val="00186CF5"/>
    <w:rsid w:val="00187EAE"/>
    <w:rsid w:val="001926D1"/>
    <w:rsid w:val="001929F7"/>
    <w:rsid w:val="00194C22"/>
    <w:rsid w:val="00196D90"/>
    <w:rsid w:val="001A151F"/>
    <w:rsid w:val="001D41CD"/>
    <w:rsid w:val="001D7D95"/>
    <w:rsid w:val="002217BB"/>
    <w:rsid w:val="00224D5F"/>
    <w:rsid w:val="00230445"/>
    <w:rsid w:val="002461A0"/>
    <w:rsid w:val="0026569A"/>
    <w:rsid w:val="002849DA"/>
    <w:rsid w:val="002C7140"/>
    <w:rsid w:val="002D71BC"/>
    <w:rsid w:val="003070AA"/>
    <w:rsid w:val="003D2543"/>
    <w:rsid w:val="003E3BFE"/>
    <w:rsid w:val="003E6F3C"/>
    <w:rsid w:val="00426B3D"/>
    <w:rsid w:val="00430777"/>
    <w:rsid w:val="00431479"/>
    <w:rsid w:val="004574B2"/>
    <w:rsid w:val="004825F3"/>
    <w:rsid w:val="004844C7"/>
    <w:rsid w:val="004A5562"/>
    <w:rsid w:val="004D1240"/>
    <w:rsid w:val="004D5DEA"/>
    <w:rsid w:val="005355DC"/>
    <w:rsid w:val="0055237D"/>
    <w:rsid w:val="00552A74"/>
    <w:rsid w:val="00556866"/>
    <w:rsid w:val="0058031B"/>
    <w:rsid w:val="005F66AB"/>
    <w:rsid w:val="006161AA"/>
    <w:rsid w:val="00661102"/>
    <w:rsid w:val="00677477"/>
    <w:rsid w:val="006926EA"/>
    <w:rsid w:val="006A1290"/>
    <w:rsid w:val="006C191A"/>
    <w:rsid w:val="006E1A76"/>
    <w:rsid w:val="00707458"/>
    <w:rsid w:val="00742043"/>
    <w:rsid w:val="00772605"/>
    <w:rsid w:val="00774E51"/>
    <w:rsid w:val="00797B22"/>
    <w:rsid w:val="00797BB3"/>
    <w:rsid w:val="007A3E22"/>
    <w:rsid w:val="007B731F"/>
    <w:rsid w:val="007C08AE"/>
    <w:rsid w:val="007D2357"/>
    <w:rsid w:val="00815A35"/>
    <w:rsid w:val="00831F63"/>
    <w:rsid w:val="0083223C"/>
    <w:rsid w:val="008849B0"/>
    <w:rsid w:val="00884DB3"/>
    <w:rsid w:val="0089571B"/>
    <w:rsid w:val="008B076E"/>
    <w:rsid w:val="008B349D"/>
    <w:rsid w:val="008B3E93"/>
    <w:rsid w:val="008C1A87"/>
    <w:rsid w:val="008D73ED"/>
    <w:rsid w:val="0093623E"/>
    <w:rsid w:val="00943679"/>
    <w:rsid w:val="0097369C"/>
    <w:rsid w:val="00980D45"/>
    <w:rsid w:val="009D1A55"/>
    <w:rsid w:val="009D21FA"/>
    <w:rsid w:val="009D6E21"/>
    <w:rsid w:val="00A00136"/>
    <w:rsid w:val="00A2491E"/>
    <w:rsid w:val="00A646AA"/>
    <w:rsid w:val="00A65A91"/>
    <w:rsid w:val="00A7068C"/>
    <w:rsid w:val="00AC409C"/>
    <w:rsid w:val="00AE03DA"/>
    <w:rsid w:val="00AF7BFC"/>
    <w:rsid w:val="00B003A8"/>
    <w:rsid w:val="00B03D21"/>
    <w:rsid w:val="00B13218"/>
    <w:rsid w:val="00B30A51"/>
    <w:rsid w:val="00B55F1C"/>
    <w:rsid w:val="00B609FD"/>
    <w:rsid w:val="00B87118"/>
    <w:rsid w:val="00B948D8"/>
    <w:rsid w:val="00B967DC"/>
    <w:rsid w:val="00C741F2"/>
    <w:rsid w:val="00C7669A"/>
    <w:rsid w:val="00C933B4"/>
    <w:rsid w:val="00CE12A9"/>
    <w:rsid w:val="00CE23CB"/>
    <w:rsid w:val="00D07AFE"/>
    <w:rsid w:val="00D31D1D"/>
    <w:rsid w:val="00DB5BDF"/>
    <w:rsid w:val="00DF4D5F"/>
    <w:rsid w:val="00E473F0"/>
    <w:rsid w:val="00E7159B"/>
    <w:rsid w:val="00E87F38"/>
    <w:rsid w:val="00EA178C"/>
    <w:rsid w:val="00EE0987"/>
    <w:rsid w:val="00EE5C0C"/>
    <w:rsid w:val="00EE79AE"/>
    <w:rsid w:val="00F17B4D"/>
    <w:rsid w:val="00F623E1"/>
    <w:rsid w:val="00FD050D"/>
    <w:rsid w:val="00FD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4A7A4E1-C240-4FF2-B245-F96E9B19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D2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797B2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table" w:styleId="a3">
    <w:name w:val="Table Grid"/>
    <w:basedOn w:val="a1"/>
    <w:uiPriority w:val="99"/>
    <w:rsid w:val="001A151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A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A5562"/>
    <w:rPr>
      <w:rFonts w:eastAsia="新細明體" w:cs="Times New Roman"/>
      <w:kern w:val="2"/>
      <w:lang w:val="en-US" w:eastAsia="zh-TW" w:bidi="ar-SA"/>
    </w:rPr>
  </w:style>
  <w:style w:type="paragraph" w:styleId="a6">
    <w:name w:val="footer"/>
    <w:basedOn w:val="a"/>
    <w:link w:val="a7"/>
    <w:uiPriority w:val="99"/>
    <w:rsid w:val="004A5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C50F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4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D41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Company>EZCOMPANY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彰化縣立田中高級中學菁英獎學金獎勵辦法</dc:title>
  <dc:subject/>
  <dc:creator>KIDLYH</dc:creator>
  <cp:keywords/>
  <dc:description/>
  <cp:lastModifiedBy>user</cp:lastModifiedBy>
  <cp:revision>2</cp:revision>
  <cp:lastPrinted>2020-05-20T06:37:00Z</cp:lastPrinted>
  <dcterms:created xsi:type="dcterms:W3CDTF">2021-05-21T02:11:00Z</dcterms:created>
  <dcterms:modified xsi:type="dcterms:W3CDTF">2021-05-21T02:11:00Z</dcterms:modified>
</cp:coreProperties>
</file>