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3E" w:rsidRPr="002138B9" w:rsidRDefault="005F28B4" w:rsidP="00FA69A3">
      <w:pPr>
        <w:spacing w:line="48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 w:rsidRPr="005F2C1B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0F7B1B" w:rsidRPr="005F2C1B">
        <w:rPr>
          <w:rFonts w:ascii="標楷體" w:eastAsia="標楷體" w:hAnsi="標楷體" w:hint="eastAsia"/>
          <w:b/>
          <w:sz w:val="32"/>
          <w:szCs w:val="32"/>
        </w:rPr>
        <w:t>1</w:t>
      </w:r>
      <w:r w:rsidR="000F7B1B" w:rsidRPr="005F2C1B">
        <w:rPr>
          <w:rFonts w:ascii="標楷體" w:eastAsia="標楷體" w:hAnsi="標楷體"/>
          <w:b/>
          <w:sz w:val="32"/>
          <w:szCs w:val="32"/>
        </w:rPr>
        <w:t>08</w:t>
      </w:r>
      <w:r w:rsidRPr="005F2C1B">
        <w:rPr>
          <w:rFonts w:ascii="標楷體" w:eastAsia="標楷體" w:hAnsi="標楷體" w:hint="eastAsia"/>
          <w:b/>
          <w:sz w:val="32"/>
          <w:szCs w:val="32"/>
        </w:rPr>
        <w:t>年度</w:t>
      </w:r>
      <w:r w:rsidR="00FB17B7">
        <w:rPr>
          <w:rFonts w:ascii="標楷體" w:eastAsia="標楷體" w:hAnsi="標楷體" w:hint="eastAsia"/>
          <w:b/>
          <w:sz w:val="32"/>
          <w:szCs w:val="32"/>
        </w:rPr>
        <w:t>技術型高中</w:t>
      </w:r>
      <w:r w:rsidRPr="002138B9">
        <w:rPr>
          <w:rFonts w:ascii="標楷體" w:eastAsia="標楷體" w:hAnsi="標楷體" w:hint="eastAsia"/>
          <w:sz w:val="32"/>
          <w:szCs w:val="32"/>
        </w:rPr>
        <w:t>「友善校園」</w:t>
      </w:r>
      <w:r w:rsidR="00DB63F3">
        <w:rPr>
          <w:rFonts w:ascii="標楷體" w:eastAsia="標楷體" w:hAnsi="標楷體" w:hint="eastAsia"/>
          <w:sz w:val="32"/>
          <w:szCs w:val="32"/>
        </w:rPr>
        <w:t>輔</w:t>
      </w:r>
      <w:bookmarkStart w:id="0" w:name="_GoBack"/>
      <w:bookmarkEnd w:id="0"/>
      <w:r w:rsidRPr="002138B9">
        <w:rPr>
          <w:rFonts w:ascii="標楷體" w:eastAsia="標楷體" w:hAnsi="標楷體" w:hint="eastAsia"/>
          <w:sz w:val="32"/>
          <w:szCs w:val="32"/>
        </w:rPr>
        <w:t>導系列活動</w:t>
      </w:r>
    </w:p>
    <w:p w:rsidR="00FA69A3" w:rsidRPr="002138B9" w:rsidRDefault="00EC277A" w:rsidP="00FA69A3">
      <w:pPr>
        <w:spacing w:line="48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 w:rsidRPr="002138B9">
        <w:rPr>
          <w:rFonts w:ascii="標楷體" w:eastAsia="標楷體" w:hAnsi="標楷體" w:hint="eastAsia"/>
          <w:sz w:val="32"/>
          <w:szCs w:val="32"/>
        </w:rPr>
        <w:t>教師</w:t>
      </w:r>
      <w:r w:rsidR="002B0152" w:rsidRPr="002138B9">
        <w:rPr>
          <w:rFonts w:ascii="標楷體" w:eastAsia="標楷體" w:hAnsi="標楷體" w:hint="eastAsia"/>
          <w:sz w:val="32"/>
          <w:szCs w:val="32"/>
        </w:rPr>
        <w:t>輔導專業</w:t>
      </w:r>
      <w:r w:rsidR="00FA69A3" w:rsidRPr="002138B9">
        <w:rPr>
          <w:rFonts w:ascii="標楷體" w:eastAsia="標楷體" w:hAnsi="標楷體" w:hint="eastAsia"/>
          <w:sz w:val="32"/>
          <w:szCs w:val="32"/>
        </w:rPr>
        <w:t>工作坊</w:t>
      </w:r>
    </w:p>
    <w:p w:rsidR="004769B7" w:rsidRDefault="004769B7" w:rsidP="0005428A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2138B9">
        <w:rPr>
          <w:rFonts w:ascii="標楷體" w:eastAsia="標楷體" w:hAnsi="標楷體" w:hint="eastAsia"/>
          <w:sz w:val="32"/>
          <w:szCs w:val="32"/>
        </w:rPr>
        <w:t>「</w:t>
      </w:r>
      <w:r w:rsidR="000F7B1B" w:rsidRPr="002138B9">
        <w:rPr>
          <w:rFonts w:ascii="標楷體" w:eastAsia="標楷體" w:hAnsi="標楷體" w:hint="eastAsia"/>
          <w:sz w:val="32"/>
          <w:szCs w:val="32"/>
        </w:rPr>
        <w:t>一次的力量~一次單元諮商模式初階工</w:t>
      </w:r>
      <w:r w:rsidR="002B0152" w:rsidRPr="002138B9">
        <w:rPr>
          <w:rFonts w:ascii="標楷體" w:eastAsia="標楷體" w:hAnsi="標楷體" w:hint="eastAsia"/>
          <w:sz w:val="32"/>
          <w:szCs w:val="32"/>
        </w:rPr>
        <w:t>作坊</w:t>
      </w:r>
      <w:r w:rsidRPr="002138B9">
        <w:rPr>
          <w:rFonts w:ascii="標楷體" w:eastAsia="標楷體" w:hAnsi="標楷體" w:hint="eastAsia"/>
          <w:sz w:val="32"/>
          <w:szCs w:val="32"/>
        </w:rPr>
        <w:t>」</w:t>
      </w:r>
      <w:r w:rsidRPr="002138B9">
        <w:rPr>
          <w:rFonts w:ascii="標楷體" w:eastAsia="標楷體" w:hAnsi="標楷體"/>
          <w:sz w:val="32"/>
          <w:szCs w:val="32"/>
        </w:rPr>
        <w:t>實施計畫</w:t>
      </w:r>
    </w:p>
    <w:p w:rsidR="00FB17B7" w:rsidRPr="00FB17B7" w:rsidRDefault="00FB17B7" w:rsidP="0005428A">
      <w:pPr>
        <w:spacing w:line="480" w:lineRule="exact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                                           </w:t>
      </w:r>
      <w:r>
        <w:rPr>
          <w:rFonts w:ascii="標楷體" w:eastAsia="標楷體" w:hAnsi="標楷體" w:hint="eastAsia"/>
          <w:sz w:val="20"/>
        </w:rPr>
        <w:t>108年2月15日北市教中字第1083013734號函核定</w:t>
      </w:r>
    </w:p>
    <w:p w:rsidR="00A60723" w:rsidRPr="002138B9" w:rsidRDefault="00A60723" w:rsidP="007A10DE">
      <w:pPr>
        <w:snapToGrid w:val="0"/>
        <w:spacing w:beforeLines="50" w:before="180" w:line="500" w:lineRule="exact"/>
        <w:jc w:val="both"/>
        <w:rPr>
          <w:rFonts w:ascii="標楷體" w:eastAsia="標楷體" w:hAnsi="標楷體"/>
        </w:rPr>
      </w:pPr>
      <w:r w:rsidRPr="002138B9">
        <w:rPr>
          <w:rFonts w:ascii="標楷體" w:eastAsia="標楷體" w:hAnsi="標楷體" w:hint="eastAsia"/>
        </w:rPr>
        <w:t>一、依據</w:t>
      </w:r>
    </w:p>
    <w:p w:rsidR="00AC61E1" w:rsidRPr="002138B9" w:rsidRDefault="00AC61E1" w:rsidP="007A10DE">
      <w:pPr>
        <w:tabs>
          <w:tab w:val="left" w:pos="180"/>
        </w:tabs>
        <w:snapToGrid w:val="0"/>
        <w:spacing w:line="50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szCs w:val="24"/>
        </w:rPr>
      </w:pPr>
      <w:r w:rsidRPr="002138B9">
        <w:rPr>
          <w:rFonts w:ascii="標楷體" w:eastAsia="標楷體" w:hAnsi="標楷體"/>
          <w:szCs w:val="24"/>
        </w:rPr>
        <w:t>(</w:t>
      </w:r>
      <w:r w:rsidRPr="002138B9">
        <w:rPr>
          <w:rFonts w:ascii="標楷體" w:eastAsia="標楷體" w:hAnsi="標楷體" w:hint="eastAsia"/>
          <w:szCs w:val="24"/>
        </w:rPr>
        <w:t>一</w:t>
      </w:r>
      <w:r w:rsidRPr="002138B9">
        <w:rPr>
          <w:rFonts w:ascii="標楷體" w:eastAsia="標楷體" w:hAnsi="標楷體"/>
          <w:szCs w:val="24"/>
        </w:rPr>
        <w:t>)</w:t>
      </w:r>
      <w:r w:rsidRPr="002138B9">
        <w:rPr>
          <w:rFonts w:ascii="標楷體" w:eastAsia="標楷體" w:hAnsi="標楷體" w:hint="eastAsia"/>
          <w:szCs w:val="24"/>
        </w:rPr>
        <w:t>教育部</w:t>
      </w:r>
      <w:r w:rsidR="000F7B1B" w:rsidRPr="002138B9">
        <w:rPr>
          <w:rFonts w:ascii="標楷體" w:eastAsia="標楷體" w:hAnsi="標楷體"/>
          <w:szCs w:val="24"/>
        </w:rPr>
        <w:t>108</w:t>
      </w:r>
      <w:r w:rsidRPr="002138B9">
        <w:rPr>
          <w:rFonts w:ascii="標楷體" w:eastAsia="標楷體" w:hAnsi="標楷體" w:hint="eastAsia"/>
          <w:szCs w:val="24"/>
        </w:rPr>
        <w:t>年度「友善校園」學生事務與輔導工作計畫。</w:t>
      </w:r>
    </w:p>
    <w:p w:rsidR="00AC61E1" w:rsidRPr="002138B9" w:rsidRDefault="00AC61E1" w:rsidP="007A10DE">
      <w:pPr>
        <w:tabs>
          <w:tab w:val="left" w:pos="180"/>
        </w:tabs>
        <w:snapToGrid w:val="0"/>
        <w:spacing w:line="50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szCs w:val="24"/>
        </w:rPr>
      </w:pPr>
      <w:r w:rsidRPr="002138B9">
        <w:rPr>
          <w:rFonts w:ascii="標楷體" w:eastAsia="標楷體" w:hAnsi="標楷體" w:hint="eastAsia"/>
          <w:szCs w:val="24"/>
        </w:rPr>
        <w:t>(二)臺北市</w:t>
      </w:r>
      <w:r w:rsidR="000F7B1B" w:rsidRPr="002138B9">
        <w:rPr>
          <w:rFonts w:ascii="標楷體" w:eastAsia="標楷體" w:hAnsi="標楷體"/>
          <w:szCs w:val="24"/>
        </w:rPr>
        <w:t>108</w:t>
      </w:r>
      <w:r w:rsidRPr="002138B9">
        <w:rPr>
          <w:rFonts w:ascii="標楷體" w:eastAsia="標楷體" w:hAnsi="標楷體" w:hint="eastAsia"/>
          <w:szCs w:val="24"/>
        </w:rPr>
        <w:t>年度「友善校園」學生事務與輔導工作計畫。</w:t>
      </w:r>
    </w:p>
    <w:p w:rsidR="00AC61E1" w:rsidRPr="00A60723" w:rsidRDefault="00AC61E1" w:rsidP="007A10DE">
      <w:pPr>
        <w:tabs>
          <w:tab w:val="left" w:pos="180"/>
        </w:tabs>
        <w:snapToGrid w:val="0"/>
        <w:spacing w:line="50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szCs w:val="24"/>
        </w:rPr>
      </w:pPr>
      <w:r w:rsidRPr="002138B9">
        <w:rPr>
          <w:rFonts w:ascii="標楷體" w:eastAsia="標楷體" w:hAnsi="標楷體"/>
          <w:szCs w:val="24"/>
        </w:rPr>
        <w:t>(</w:t>
      </w:r>
      <w:r w:rsidRPr="002138B9">
        <w:rPr>
          <w:rFonts w:ascii="標楷體" w:eastAsia="標楷體" w:hAnsi="標楷體" w:hint="eastAsia"/>
          <w:szCs w:val="24"/>
        </w:rPr>
        <w:t>三</w:t>
      </w:r>
      <w:r w:rsidRPr="002138B9">
        <w:rPr>
          <w:rFonts w:ascii="標楷體" w:eastAsia="標楷體" w:hAnsi="標楷體"/>
          <w:szCs w:val="24"/>
        </w:rPr>
        <w:t>)</w:t>
      </w:r>
      <w:r w:rsidR="00F46953" w:rsidRPr="002138B9">
        <w:rPr>
          <w:rFonts w:ascii="標楷體" w:eastAsia="標楷體" w:hAnsi="標楷體" w:hint="eastAsia"/>
          <w:szCs w:val="24"/>
        </w:rPr>
        <w:t>臺北市</w:t>
      </w:r>
      <w:r w:rsidR="000F7B1B" w:rsidRPr="002138B9">
        <w:rPr>
          <w:rFonts w:ascii="標楷體" w:eastAsia="標楷體" w:hAnsi="標楷體"/>
          <w:szCs w:val="24"/>
        </w:rPr>
        <w:t>108</w:t>
      </w:r>
      <w:r w:rsidR="00F46953" w:rsidRPr="002138B9">
        <w:rPr>
          <w:rFonts w:ascii="標楷體" w:eastAsia="標楷體" w:hAnsi="標楷體" w:hint="eastAsia"/>
          <w:szCs w:val="24"/>
        </w:rPr>
        <w:t>年度</w:t>
      </w:r>
      <w:r w:rsidR="00FB17B7">
        <w:rPr>
          <w:rFonts w:ascii="標楷體" w:eastAsia="標楷體" w:hAnsi="標楷體" w:hint="eastAsia"/>
          <w:szCs w:val="24"/>
        </w:rPr>
        <w:t>技術型高中</w:t>
      </w:r>
      <w:r w:rsidR="00F46953" w:rsidRPr="002138B9">
        <w:rPr>
          <w:rFonts w:ascii="標楷體" w:eastAsia="標楷體" w:hAnsi="標楷體" w:hint="eastAsia"/>
          <w:szCs w:val="24"/>
        </w:rPr>
        <w:t>友善校園輔導工</w:t>
      </w:r>
      <w:r w:rsidR="00F46953" w:rsidRPr="00F46953">
        <w:rPr>
          <w:rFonts w:ascii="標楷體" w:eastAsia="標楷體" w:hAnsi="標楷體" w:hint="eastAsia"/>
          <w:szCs w:val="24"/>
        </w:rPr>
        <w:t>作執行小組工作計畫</w:t>
      </w:r>
      <w:r w:rsidRPr="00A60723">
        <w:rPr>
          <w:rFonts w:ascii="標楷體" w:eastAsia="標楷體" w:hAnsi="標楷體" w:hint="eastAsia"/>
          <w:szCs w:val="24"/>
        </w:rPr>
        <w:t>。</w:t>
      </w:r>
    </w:p>
    <w:p w:rsidR="00A60723" w:rsidRPr="005D7080" w:rsidRDefault="00A60723" w:rsidP="007A10DE">
      <w:pPr>
        <w:snapToGrid w:val="0"/>
        <w:spacing w:beforeLines="50" w:before="180" w:line="500" w:lineRule="exact"/>
        <w:jc w:val="both"/>
        <w:rPr>
          <w:rFonts w:ascii="標楷體" w:eastAsia="標楷體" w:hAnsi="標楷體"/>
        </w:rPr>
      </w:pPr>
      <w:r w:rsidRPr="00A60723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int="eastAsia"/>
        </w:rPr>
        <w:t>、</w:t>
      </w:r>
      <w:r w:rsidRPr="005D7080">
        <w:rPr>
          <w:rFonts w:ascii="標楷體" w:eastAsia="標楷體" w:hAnsi="標楷體" w:hint="eastAsia"/>
        </w:rPr>
        <w:t>目的</w:t>
      </w:r>
    </w:p>
    <w:p w:rsidR="00AC61E1" w:rsidRPr="00A60723" w:rsidRDefault="00AC61E1" w:rsidP="007A10DE">
      <w:pPr>
        <w:tabs>
          <w:tab w:val="left" w:pos="180"/>
        </w:tabs>
        <w:snapToGrid w:val="0"/>
        <w:spacing w:line="50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(一)</w:t>
      </w:r>
      <w:r w:rsidR="002B0152">
        <w:rPr>
          <w:rFonts w:ascii="標楷體" w:eastAsia="標楷體" w:hAnsi="標楷體" w:hint="eastAsia"/>
          <w:szCs w:val="24"/>
        </w:rPr>
        <w:t>透過了解</w:t>
      </w:r>
      <w:r w:rsidR="000F7B1B">
        <w:rPr>
          <w:rFonts w:ascii="標楷體" w:eastAsia="標楷體" w:hAnsi="標楷體" w:hint="eastAsia"/>
          <w:szCs w:val="24"/>
        </w:rPr>
        <w:t>一次單元</w:t>
      </w:r>
      <w:r w:rsidR="002B0152">
        <w:rPr>
          <w:rFonts w:ascii="標楷體" w:eastAsia="標楷體" w:hAnsi="標楷體" w:hint="eastAsia"/>
          <w:szCs w:val="24"/>
        </w:rPr>
        <w:t>諮商</w:t>
      </w:r>
      <w:r w:rsidR="000F7B1B">
        <w:rPr>
          <w:rFonts w:ascii="標楷體" w:eastAsia="標楷體" w:hAnsi="標楷體" w:hint="eastAsia"/>
          <w:szCs w:val="24"/>
        </w:rPr>
        <w:t>模式</w:t>
      </w:r>
      <w:r w:rsidR="002B0152">
        <w:rPr>
          <w:rFonts w:ascii="標楷體" w:eastAsia="標楷體" w:hAnsi="標楷體" w:hint="eastAsia"/>
          <w:szCs w:val="24"/>
        </w:rPr>
        <w:t>的</w:t>
      </w:r>
      <w:r w:rsidR="00930EBB">
        <w:rPr>
          <w:rFonts w:ascii="標楷體" w:eastAsia="標楷體" w:hAnsi="標楷體" w:hint="eastAsia"/>
          <w:szCs w:val="24"/>
        </w:rPr>
        <w:t>理論</w:t>
      </w:r>
      <w:r w:rsidR="005F2C1B">
        <w:rPr>
          <w:rFonts w:ascii="標楷體" w:eastAsia="標楷體" w:hAnsi="標楷體" w:hint="eastAsia"/>
          <w:szCs w:val="24"/>
        </w:rPr>
        <w:t>、</w:t>
      </w:r>
      <w:r w:rsidR="00930EBB">
        <w:rPr>
          <w:rFonts w:ascii="標楷體" w:eastAsia="標楷體" w:hAnsi="標楷體" w:hint="eastAsia"/>
          <w:szCs w:val="24"/>
        </w:rPr>
        <w:t>基本架構</w:t>
      </w:r>
      <w:r w:rsidR="005F2C1B">
        <w:rPr>
          <w:rFonts w:ascii="標楷體" w:eastAsia="標楷體" w:hAnsi="標楷體" w:hint="eastAsia"/>
          <w:szCs w:val="24"/>
        </w:rPr>
        <w:t>及諮商策略</w:t>
      </w:r>
      <w:r w:rsidR="003F3617">
        <w:rPr>
          <w:rFonts w:ascii="標楷體" w:eastAsia="標楷體" w:hAnsi="標楷體" w:hint="eastAsia"/>
          <w:szCs w:val="24"/>
        </w:rPr>
        <w:t>演練，提升輔導人員的專業輔導</w:t>
      </w:r>
      <w:r w:rsidR="0041473B">
        <w:rPr>
          <w:rFonts w:ascii="標楷體" w:eastAsia="標楷體" w:hAnsi="標楷體" w:hint="eastAsia"/>
          <w:szCs w:val="24"/>
        </w:rPr>
        <w:t>效能</w:t>
      </w:r>
      <w:r w:rsidR="002B0152">
        <w:rPr>
          <w:rFonts w:ascii="標楷體" w:eastAsia="標楷體" w:hAnsi="標楷體" w:hint="eastAsia"/>
          <w:szCs w:val="24"/>
        </w:rPr>
        <w:t>。</w:t>
      </w:r>
    </w:p>
    <w:p w:rsidR="00D94611" w:rsidRPr="00A60723" w:rsidRDefault="00AC61E1" w:rsidP="007A10DE">
      <w:pPr>
        <w:snapToGrid w:val="0"/>
        <w:spacing w:line="50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(二)</w:t>
      </w:r>
      <w:r w:rsidR="00930EBB">
        <w:rPr>
          <w:rFonts w:ascii="標楷體" w:eastAsia="標楷體" w:hAnsi="標楷體" w:hint="eastAsia"/>
          <w:szCs w:val="24"/>
        </w:rPr>
        <w:t>藉由工作坊實際的技術演練</w:t>
      </w:r>
      <w:r w:rsidR="00D94611" w:rsidRPr="00A60723">
        <w:rPr>
          <w:rFonts w:ascii="標楷體" w:eastAsia="標楷體" w:hAnsi="標楷體" w:hint="eastAsia"/>
          <w:szCs w:val="24"/>
        </w:rPr>
        <w:t>，</w:t>
      </w:r>
      <w:r w:rsidR="00930EBB">
        <w:rPr>
          <w:rFonts w:ascii="標楷體" w:eastAsia="標楷體" w:hAnsi="標楷體" w:hint="eastAsia"/>
          <w:szCs w:val="24"/>
        </w:rPr>
        <w:t>讓教師能有效運用</w:t>
      </w:r>
      <w:r w:rsidR="000F7B1B">
        <w:rPr>
          <w:rFonts w:ascii="標楷體" w:eastAsia="標楷體" w:hAnsi="標楷體" w:hint="eastAsia"/>
          <w:szCs w:val="24"/>
        </w:rPr>
        <w:t>一次單元</w:t>
      </w:r>
      <w:r w:rsidR="00930EBB">
        <w:rPr>
          <w:rFonts w:ascii="標楷體" w:eastAsia="標楷體" w:hAnsi="標楷體" w:hint="eastAsia"/>
          <w:szCs w:val="24"/>
        </w:rPr>
        <w:t>諮商</w:t>
      </w:r>
      <w:r w:rsidR="000F7B1B">
        <w:rPr>
          <w:rFonts w:ascii="標楷體" w:eastAsia="標楷體" w:hAnsi="標楷體" w:hint="eastAsia"/>
          <w:szCs w:val="24"/>
        </w:rPr>
        <w:t>模式的</w:t>
      </w:r>
      <w:r w:rsidR="0041473B">
        <w:rPr>
          <w:rFonts w:ascii="標楷體" w:eastAsia="標楷體" w:hAnsi="標楷體" w:hint="eastAsia"/>
          <w:szCs w:val="24"/>
        </w:rPr>
        <w:t>相關技術，用靈活變通的方式，協助個案調整生活，解決問題，朝向自我成長的路徑。</w:t>
      </w:r>
    </w:p>
    <w:p w:rsidR="00D94611" w:rsidRPr="00A60723" w:rsidRDefault="00D94611" w:rsidP="007A10DE">
      <w:pPr>
        <w:snapToGrid w:val="0"/>
        <w:spacing w:beforeLines="50" w:before="180" w:line="500" w:lineRule="exact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三、辦理</w:t>
      </w:r>
      <w:r w:rsidRPr="007C7DB8">
        <w:rPr>
          <w:rFonts w:ascii="標楷體" w:eastAsia="標楷體" w:hAnsi="標楷體" w:hint="eastAsia"/>
          <w:color w:val="000000"/>
        </w:rPr>
        <w:t>單位</w:t>
      </w:r>
      <w:r w:rsidRPr="00A60723">
        <w:rPr>
          <w:rFonts w:ascii="標楷體" w:eastAsia="標楷體" w:hAnsi="標楷體" w:hint="eastAsia"/>
          <w:szCs w:val="24"/>
        </w:rPr>
        <w:t>：</w:t>
      </w:r>
    </w:p>
    <w:p w:rsidR="00434B32" w:rsidRPr="00A60723" w:rsidRDefault="00434B32" w:rsidP="007A10DE">
      <w:pPr>
        <w:tabs>
          <w:tab w:val="left" w:pos="180"/>
        </w:tabs>
        <w:snapToGrid w:val="0"/>
        <w:spacing w:line="50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(一)</w:t>
      </w:r>
      <w:r>
        <w:rPr>
          <w:rFonts w:ascii="標楷體" w:eastAsia="標楷體" w:hAnsi="標楷體" w:hint="eastAsia"/>
          <w:szCs w:val="24"/>
        </w:rPr>
        <w:t>指導</w:t>
      </w:r>
      <w:r w:rsidRPr="00A60723">
        <w:rPr>
          <w:rFonts w:ascii="標楷體" w:eastAsia="標楷體" w:hAnsi="標楷體" w:hint="eastAsia"/>
          <w:szCs w:val="24"/>
        </w:rPr>
        <w:t>單位：教育</w:t>
      </w:r>
      <w:r>
        <w:rPr>
          <w:rFonts w:ascii="標楷體" w:eastAsia="標楷體" w:hAnsi="標楷體" w:hint="eastAsia"/>
          <w:szCs w:val="24"/>
        </w:rPr>
        <w:t>部</w:t>
      </w:r>
      <w:r w:rsidRPr="00A60723">
        <w:rPr>
          <w:rFonts w:ascii="標楷體" w:eastAsia="標楷體" w:hAnsi="標楷體" w:hint="eastAsia"/>
          <w:szCs w:val="24"/>
        </w:rPr>
        <w:t>。</w:t>
      </w:r>
    </w:p>
    <w:p w:rsidR="00D94611" w:rsidRPr="00A60723" w:rsidRDefault="009042AD" w:rsidP="007A10DE">
      <w:pPr>
        <w:tabs>
          <w:tab w:val="left" w:pos="180"/>
        </w:tabs>
        <w:snapToGrid w:val="0"/>
        <w:spacing w:line="50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(</w:t>
      </w:r>
      <w:r w:rsidR="00434B32">
        <w:rPr>
          <w:rFonts w:ascii="標楷體" w:eastAsia="標楷體" w:hAnsi="標楷體" w:hint="eastAsia"/>
          <w:szCs w:val="24"/>
        </w:rPr>
        <w:t>二</w:t>
      </w:r>
      <w:r w:rsidRPr="00A60723">
        <w:rPr>
          <w:rFonts w:ascii="標楷體" w:eastAsia="標楷體" w:hAnsi="標楷體" w:hint="eastAsia"/>
          <w:szCs w:val="24"/>
        </w:rPr>
        <w:t>)</w:t>
      </w:r>
      <w:r w:rsidR="00D94611" w:rsidRPr="00A60723">
        <w:rPr>
          <w:rFonts w:ascii="標楷體" w:eastAsia="標楷體" w:hAnsi="標楷體" w:hint="eastAsia"/>
          <w:szCs w:val="24"/>
        </w:rPr>
        <w:t>主辦單位：臺北市政府教育局</w:t>
      </w:r>
      <w:r w:rsidR="00C17303" w:rsidRPr="00A60723">
        <w:rPr>
          <w:rFonts w:ascii="標楷體" w:eastAsia="標楷體" w:hAnsi="標楷體" w:hint="eastAsia"/>
          <w:szCs w:val="24"/>
        </w:rPr>
        <w:t>。</w:t>
      </w:r>
    </w:p>
    <w:p w:rsidR="00D94611" w:rsidRPr="00A60723" w:rsidRDefault="009042AD" w:rsidP="007A10DE">
      <w:pPr>
        <w:tabs>
          <w:tab w:val="left" w:pos="180"/>
        </w:tabs>
        <w:snapToGrid w:val="0"/>
        <w:spacing w:line="50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(</w:t>
      </w:r>
      <w:r w:rsidR="00434B32">
        <w:rPr>
          <w:rFonts w:ascii="標楷體" w:eastAsia="標楷體" w:hAnsi="標楷體" w:hint="eastAsia"/>
          <w:szCs w:val="24"/>
        </w:rPr>
        <w:t>三</w:t>
      </w:r>
      <w:r w:rsidRPr="00A60723">
        <w:rPr>
          <w:rFonts w:ascii="標楷體" w:eastAsia="標楷體" w:hAnsi="標楷體" w:hint="eastAsia"/>
          <w:szCs w:val="24"/>
        </w:rPr>
        <w:t>)</w:t>
      </w:r>
      <w:r w:rsidR="00D94611" w:rsidRPr="00A60723">
        <w:rPr>
          <w:rFonts w:ascii="標楷體" w:eastAsia="標楷體" w:hAnsi="標楷體" w:hint="eastAsia"/>
          <w:szCs w:val="24"/>
        </w:rPr>
        <w:t>承辦單位：臺北市立</w:t>
      </w:r>
      <w:r w:rsidR="002B0152">
        <w:rPr>
          <w:rFonts w:ascii="標楷體" w:eastAsia="標楷體" w:hAnsi="標楷體" w:hint="eastAsia"/>
          <w:szCs w:val="24"/>
        </w:rPr>
        <w:t>南港高級工業職業</w:t>
      </w:r>
      <w:r w:rsidR="00D94611" w:rsidRPr="00A60723">
        <w:rPr>
          <w:rFonts w:ascii="標楷體" w:eastAsia="標楷體" w:hAnsi="標楷體" w:hint="eastAsia"/>
          <w:szCs w:val="24"/>
        </w:rPr>
        <w:t>學校</w:t>
      </w:r>
      <w:r w:rsidR="00C17303" w:rsidRPr="00A60723">
        <w:rPr>
          <w:rFonts w:ascii="標楷體" w:eastAsia="標楷體" w:hAnsi="標楷體" w:hint="eastAsia"/>
          <w:szCs w:val="24"/>
        </w:rPr>
        <w:t>。</w:t>
      </w:r>
      <w:r w:rsidR="00FB17B7">
        <w:rPr>
          <w:rFonts w:ascii="標楷體" w:eastAsia="標楷體" w:hAnsi="標楷體" w:hint="eastAsia"/>
          <w:szCs w:val="24"/>
        </w:rPr>
        <w:t>（以下簡稱南港高工）</w:t>
      </w:r>
    </w:p>
    <w:p w:rsidR="00927C8E" w:rsidRPr="00A60723" w:rsidRDefault="00927D17" w:rsidP="007A10DE">
      <w:pPr>
        <w:snapToGrid w:val="0"/>
        <w:spacing w:beforeLines="50" w:before="180" w:line="500" w:lineRule="exact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四</w:t>
      </w:r>
      <w:r w:rsidRPr="00A60723">
        <w:rPr>
          <w:rFonts w:ascii="新細明體" w:hAnsi="新細明體" w:hint="eastAsia"/>
          <w:szCs w:val="24"/>
        </w:rPr>
        <w:t>、</w:t>
      </w:r>
      <w:r w:rsidR="00D94611" w:rsidRPr="007C7DB8">
        <w:rPr>
          <w:rFonts w:ascii="標楷體" w:eastAsia="標楷體" w:hAnsi="標楷體" w:hint="eastAsia"/>
          <w:color w:val="000000"/>
        </w:rPr>
        <w:t>研習主題</w:t>
      </w:r>
      <w:r w:rsidRPr="00A60723">
        <w:rPr>
          <w:rFonts w:ascii="新細明體" w:hAnsi="新細明體" w:hint="eastAsia"/>
          <w:szCs w:val="24"/>
        </w:rPr>
        <w:t>、</w:t>
      </w:r>
      <w:r w:rsidR="00927C8E" w:rsidRPr="00A60723">
        <w:rPr>
          <w:rFonts w:ascii="標楷體" w:eastAsia="標楷體" w:hAnsi="標楷體" w:hint="eastAsia"/>
          <w:szCs w:val="24"/>
        </w:rPr>
        <w:t>講座</w:t>
      </w:r>
      <w:r w:rsidRPr="00A60723">
        <w:rPr>
          <w:rFonts w:ascii="標楷體" w:eastAsia="標楷體" w:hAnsi="標楷體" w:hint="eastAsia"/>
          <w:szCs w:val="24"/>
        </w:rPr>
        <w:t>及內容</w:t>
      </w:r>
      <w:r w:rsidR="00D94611" w:rsidRPr="00A60723">
        <w:rPr>
          <w:rFonts w:ascii="標楷體" w:eastAsia="標楷體" w:hAnsi="標楷體" w:hint="eastAsia"/>
          <w:szCs w:val="24"/>
        </w:rPr>
        <w:t>：</w:t>
      </w:r>
    </w:p>
    <w:p w:rsidR="000F7B1B" w:rsidRDefault="00AC61E1" w:rsidP="007A10DE">
      <w:pPr>
        <w:tabs>
          <w:tab w:val="left" w:pos="180"/>
        </w:tabs>
        <w:snapToGrid w:val="0"/>
        <w:spacing w:line="50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b/>
          <w:sz w:val="28"/>
          <w:szCs w:val="28"/>
        </w:rPr>
      </w:pPr>
      <w:r w:rsidRPr="00A60723">
        <w:rPr>
          <w:rFonts w:ascii="標楷體" w:eastAsia="標楷體" w:hAnsi="標楷體" w:hint="eastAsia"/>
          <w:szCs w:val="24"/>
        </w:rPr>
        <w:t>(一</w:t>
      </w:r>
      <w:r w:rsidRPr="00A60723">
        <w:rPr>
          <w:rFonts w:ascii="標楷體" w:eastAsia="標楷體" w:hAnsi="標楷體"/>
          <w:szCs w:val="24"/>
        </w:rPr>
        <w:t>)</w:t>
      </w:r>
      <w:r w:rsidR="00927C8E" w:rsidRPr="00A60723">
        <w:rPr>
          <w:rFonts w:ascii="標楷體" w:eastAsia="標楷體" w:hAnsi="標楷體" w:hint="eastAsia"/>
          <w:szCs w:val="24"/>
        </w:rPr>
        <w:t>主題：</w:t>
      </w:r>
      <w:r w:rsidR="000F7B1B" w:rsidRPr="000F7B1B">
        <w:rPr>
          <w:rFonts w:ascii="標楷體" w:eastAsia="標楷體" w:hAnsi="標楷體" w:hint="eastAsia"/>
          <w:sz w:val="28"/>
          <w:szCs w:val="28"/>
        </w:rPr>
        <w:t>一次的力量~</w:t>
      </w:r>
      <w:r w:rsidR="000F7B1B" w:rsidRPr="000F7B1B">
        <w:rPr>
          <w:rFonts w:ascii="標楷體" w:eastAsia="標楷體" w:hAnsi="標楷體" w:hint="eastAsia"/>
          <w:b/>
          <w:sz w:val="28"/>
          <w:szCs w:val="28"/>
        </w:rPr>
        <w:t>一次單元諮商模式</w:t>
      </w:r>
    </w:p>
    <w:p w:rsidR="00927C8E" w:rsidRDefault="00AC61E1" w:rsidP="007A10DE">
      <w:pPr>
        <w:tabs>
          <w:tab w:val="left" w:pos="180"/>
        </w:tabs>
        <w:snapToGrid w:val="0"/>
        <w:spacing w:line="50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(二)</w:t>
      </w:r>
      <w:r w:rsidR="00927C8E" w:rsidRPr="00A60723">
        <w:rPr>
          <w:rFonts w:ascii="標楷體" w:eastAsia="標楷體" w:hAnsi="標楷體" w:hint="eastAsia"/>
          <w:szCs w:val="24"/>
        </w:rPr>
        <w:t>講座：</w:t>
      </w:r>
      <w:r w:rsidR="000F7B1B">
        <w:rPr>
          <w:rFonts w:ascii="標楷體" w:eastAsia="標楷體" w:hAnsi="標楷體" w:hint="eastAsia"/>
          <w:szCs w:val="24"/>
        </w:rPr>
        <w:t>王智弘</w:t>
      </w:r>
      <w:r w:rsidR="00C07C62">
        <w:rPr>
          <w:rFonts w:ascii="標楷體" w:eastAsia="標楷體" w:hAnsi="標楷體" w:hint="eastAsia"/>
          <w:szCs w:val="24"/>
        </w:rPr>
        <w:t>教授</w:t>
      </w:r>
      <w:r w:rsidR="00876585">
        <w:rPr>
          <w:rFonts w:ascii="標楷體" w:eastAsia="標楷體" w:hAnsi="標楷體" w:hint="eastAsia"/>
          <w:szCs w:val="24"/>
        </w:rPr>
        <w:t>(國立</w:t>
      </w:r>
      <w:r w:rsidR="000F7B1B">
        <w:rPr>
          <w:rFonts w:ascii="標楷體" w:eastAsia="標楷體" w:hAnsi="標楷體" w:hint="eastAsia"/>
          <w:szCs w:val="24"/>
        </w:rPr>
        <w:t>彰化師範</w:t>
      </w:r>
      <w:r w:rsidR="00876585">
        <w:rPr>
          <w:rFonts w:ascii="標楷體" w:eastAsia="標楷體" w:hAnsi="標楷體" w:hint="eastAsia"/>
          <w:szCs w:val="24"/>
        </w:rPr>
        <w:t>大學</w:t>
      </w:r>
      <w:r w:rsidR="000F7B1B">
        <w:rPr>
          <w:rFonts w:ascii="標楷體" w:eastAsia="標楷體" w:hAnsi="標楷體" w:hint="eastAsia"/>
          <w:szCs w:val="24"/>
        </w:rPr>
        <w:t>輔導與諮商學系教授</w:t>
      </w:r>
      <w:r w:rsidR="00876585">
        <w:rPr>
          <w:rFonts w:ascii="標楷體" w:eastAsia="標楷體" w:hAnsi="標楷體" w:hint="eastAsia"/>
          <w:szCs w:val="24"/>
        </w:rPr>
        <w:t>)</w:t>
      </w:r>
    </w:p>
    <w:p w:rsidR="00927D17" w:rsidRDefault="00927D17" w:rsidP="007A10DE">
      <w:pPr>
        <w:tabs>
          <w:tab w:val="left" w:pos="180"/>
        </w:tabs>
        <w:snapToGrid w:val="0"/>
        <w:spacing w:line="50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(三)</w:t>
      </w:r>
      <w:r w:rsidR="0041473B">
        <w:rPr>
          <w:rFonts w:ascii="標楷體" w:eastAsia="標楷體" w:hAnsi="標楷體" w:hint="eastAsia"/>
          <w:szCs w:val="24"/>
        </w:rPr>
        <w:t>時間</w:t>
      </w:r>
      <w:r w:rsidRPr="00A60723">
        <w:rPr>
          <w:rFonts w:ascii="標楷體" w:eastAsia="標楷體" w:hAnsi="標楷體"/>
          <w:szCs w:val="24"/>
        </w:rPr>
        <w:t>：</w:t>
      </w:r>
      <w:r w:rsidR="000F7B1B">
        <w:rPr>
          <w:rFonts w:ascii="標楷體" w:eastAsia="標楷體" w:hAnsi="標楷體"/>
          <w:szCs w:val="24"/>
        </w:rPr>
        <w:t>108</w:t>
      </w:r>
      <w:r w:rsidR="00D036AF" w:rsidRPr="00D036AF">
        <w:rPr>
          <w:rFonts w:ascii="標楷體" w:eastAsia="標楷體" w:hAnsi="標楷體" w:hint="eastAsia"/>
          <w:szCs w:val="24"/>
        </w:rPr>
        <w:t>年</w:t>
      </w:r>
      <w:r w:rsidR="000F7B1B">
        <w:rPr>
          <w:rFonts w:ascii="標楷體" w:eastAsia="標楷體" w:hAnsi="標楷體" w:hint="eastAsia"/>
          <w:szCs w:val="24"/>
        </w:rPr>
        <w:t>7月</w:t>
      </w:r>
      <w:r w:rsidR="00822E44">
        <w:rPr>
          <w:rFonts w:ascii="標楷體" w:eastAsia="標楷體" w:hAnsi="標楷體"/>
          <w:szCs w:val="24"/>
        </w:rPr>
        <w:t>4</w:t>
      </w:r>
      <w:r w:rsidR="000F7B1B">
        <w:rPr>
          <w:rFonts w:ascii="標楷體" w:eastAsia="標楷體" w:hAnsi="標楷體" w:hint="eastAsia"/>
          <w:szCs w:val="24"/>
        </w:rPr>
        <w:t>日至</w:t>
      </w:r>
      <w:r w:rsidR="00822E44">
        <w:rPr>
          <w:rFonts w:ascii="標楷體" w:eastAsia="標楷體" w:hAnsi="標楷體"/>
          <w:szCs w:val="24"/>
        </w:rPr>
        <w:t>5</w:t>
      </w:r>
      <w:r w:rsidR="000F7B1B">
        <w:rPr>
          <w:rFonts w:ascii="標楷體" w:eastAsia="標楷體" w:hAnsi="標楷體" w:hint="eastAsia"/>
          <w:szCs w:val="24"/>
        </w:rPr>
        <w:t>日</w:t>
      </w:r>
      <w:r w:rsidR="0041473B">
        <w:rPr>
          <w:rFonts w:ascii="標楷體" w:eastAsia="標楷體" w:hAnsi="標楷體" w:hint="eastAsia"/>
          <w:szCs w:val="24"/>
        </w:rPr>
        <w:t>，共合計研習時數12小時</w:t>
      </w:r>
    </w:p>
    <w:p w:rsidR="00927D17" w:rsidRPr="00A60723" w:rsidRDefault="0041473B" w:rsidP="007A10DE">
      <w:pPr>
        <w:tabs>
          <w:tab w:val="left" w:pos="180"/>
        </w:tabs>
        <w:snapToGrid w:val="0"/>
        <w:spacing w:line="500" w:lineRule="exact"/>
        <w:ind w:rightChars="-23" w:right="-55"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）</w:t>
      </w:r>
      <w:r w:rsidR="00927D17" w:rsidRPr="00A60723">
        <w:rPr>
          <w:rFonts w:ascii="標楷體" w:eastAsia="標楷體" w:hAnsi="標楷體" w:hint="eastAsia"/>
          <w:szCs w:val="24"/>
        </w:rPr>
        <w:t>地點：臺北市立</w:t>
      </w:r>
      <w:r w:rsidR="00930EBB">
        <w:rPr>
          <w:rFonts w:ascii="標楷體" w:eastAsia="標楷體" w:hAnsi="標楷體" w:hint="eastAsia"/>
          <w:szCs w:val="24"/>
        </w:rPr>
        <w:t>南港高級工業職業學校</w:t>
      </w:r>
      <w:r w:rsidR="000F7B1B">
        <w:rPr>
          <w:rFonts w:ascii="標楷體" w:eastAsia="標楷體" w:hAnsi="標楷體" w:hint="eastAsia"/>
          <w:szCs w:val="24"/>
        </w:rPr>
        <w:t>活動中心一樓</w:t>
      </w:r>
      <w:r w:rsidR="00927D17" w:rsidRPr="00A60723">
        <w:rPr>
          <w:rFonts w:ascii="標楷體" w:eastAsia="標楷體" w:hAnsi="標楷體" w:hint="eastAsia"/>
          <w:szCs w:val="24"/>
        </w:rPr>
        <w:t>。</w:t>
      </w:r>
    </w:p>
    <w:p w:rsidR="00927D17" w:rsidRDefault="00927D17" w:rsidP="007A10DE">
      <w:pPr>
        <w:snapToGrid w:val="0"/>
        <w:spacing w:line="500" w:lineRule="exact"/>
        <w:ind w:leftChars="250" w:left="600" w:firstLineChars="812" w:firstLine="1949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(校址：臺北市</w:t>
      </w:r>
      <w:r w:rsidR="00930EBB">
        <w:rPr>
          <w:rFonts w:ascii="標楷體" w:eastAsia="標楷體" w:hAnsi="標楷體" w:hint="eastAsia"/>
          <w:szCs w:val="24"/>
        </w:rPr>
        <w:t>南港區興中路29號</w:t>
      </w:r>
      <w:r w:rsidRPr="00A60723">
        <w:rPr>
          <w:rFonts w:ascii="標楷體" w:eastAsia="標楷體" w:hAnsi="標楷體" w:hint="eastAsia"/>
          <w:szCs w:val="24"/>
        </w:rPr>
        <w:t>)</w:t>
      </w:r>
    </w:p>
    <w:p w:rsidR="0041473B" w:rsidRPr="00A60723" w:rsidRDefault="0041473B" w:rsidP="007A10DE">
      <w:pPr>
        <w:snapToGrid w:val="0"/>
        <w:spacing w:beforeLines="50" w:before="180" w:line="500" w:lineRule="exact"/>
        <w:ind w:left="1680" w:hangingChars="700" w:hanging="1680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五、</w:t>
      </w:r>
      <w:r w:rsidRPr="007C7DB8">
        <w:rPr>
          <w:rFonts w:ascii="標楷體" w:eastAsia="標楷體" w:hAnsi="標楷體" w:hint="eastAsia"/>
          <w:color w:val="000000"/>
        </w:rPr>
        <w:t>研習</w:t>
      </w:r>
      <w:r w:rsidRPr="00A60723">
        <w:rPr>
          <w:rFonts w:ascii="標楷體" w:eastAsia="標楷體" w:hAnsi="標楷體" w:hint="eastAsia"/>
          <w:szCs w:val="24"/>
        </w:rPr>
        <w:t>對象：</w:t>
      </w:r>
      <w:r>
        <w:rPr>
          <w:rFonts w:ascii="標楷體" w:eastAsia="標楷體" w:hAnsi="標楷體" w:hint="eastAsia"/>
          <w:kern w:val="0"/>
          <w:szCs w:val="24"/>
        </w:rPr>
        <w:t>臺北市公私立高中職（含特殊學校）</w:t>
      </w:r>
      <w:r w:rsidRPr="00EC277A">
        <w:rPr>
          <w:rFonts w:ascii="標楷體" w:eastAsia="標楷體" w:hAnsi="標楷體" w:hint="eastAsia"/>
          <w:kern w:val="0"/>
          <w:szCs w:val="24"/>
        </w:rPr>
        <w:t>輔導</w:t>
      </w:r>
      <w:r w:rsidR="00FB17B7">
        <w:rPr>
          <w:rFonts w:ascii="標楷體" w:eastAsia="標楷體" w:hAnsi="標楷體" w:hint="eastAsia"/>
          <w:kern w:val="0"/>
          <w:szCs w:val="24"/>
        </w:rPr>
        <w:t>教師及國中小輔導教師</w:t>
      </w:r>
      <w:r>
        <w:rPr>
          <w:rFonts w:ascii="標楷體" w:eastAsia="標楷體" w:hAnsi="標楷體" w:hint="eastAsia"/>
          <w:kern w:val="0"/>
          <w:szCs w:val="24"/>
        </w:rPr>
        <w:t>，</w:t>
      </w:r>
      <w:r w:rsidRPr="003F13E3">
        <w:rPr>
          <w:rFonts w:ascii="標楷體" w:eastAsia="標楷體" w:hAnsi="標楷體" w:hint="eastAsia"/>
          <w:kern w:val="0"/>
          <w:szCs w:val="24"/>
        </w:rPr>
        <w:t>預定參加人數</w:t>
      </w:r>
      <w:r>
        <w:rPr>
          <w:rFonts w:ascii="標楷體" w:eastAsia="標楷體" w:hAnsi="標楷體"/>
          <w:kern w:val="0"/>
          <w:szCs w:val="24"/>
        </w:rPr>
        <w:t>35</w:t>
      </w:r>
      <w:r w:rsidRPr="003F13E3">
        <w:rPr>
          <w:rFonts w:ascii="標楷體" w:eastAsia="標楷體" w:hAnsi="標楷體" w:hint="eastAsia"/>
          <w:kern w:val="0"/>
          <w:szCs w:val="24"/>
        </w:rPr>
        <w:t>人</w:t>
      </w:r>
      <w:r w:rsidRPr="00722A3A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kern w:val="0"/>
          <w:szCs w:val="24"/>
        </w:rPr>
        <w:t>若報名人數超過預定人數，以能兩天全程參與</w:t>
      </w:r>
      <w:r w:rsidRPr="003F13E3">
        <w:rPr>
          <w:rFonts w:ascii="標楷體" w:eastAsia="標楷體" w:hAnsi="標楷體" w:hint="eastAsia"/>
          <w:kern w:val="0"/>
          <w:szCs w:val="24"/>
        </w:rPr>
        <w:t>、現職輔導</w:t>
      </w:r>
      <w:r w:rsidR="000C6FC8">
        <w:rPr>
          <w:rFonts w:ascii="標楷體" w:eastAsia="標楷體" w:hAnsi="標楷體" w:hint="eastAsia"/>
          <w:kern w:val="0"/>
          <w:szCs w:val="24"/>
        </w:rPr>
        <w:t>教師</w:t>
      </w:r>
      <w:r w:rsidRPr="003F13E3">
        <w:rPr>
          <w:rFonts w:ascii="標楷體" w:eastAsia="標楷體" w:hAnsi="標楷體" w:hint="eastAsia"/>
          <w:kern w:val="0"/>
          <w:szCs w:val="24"/>
        </w:rPr>
        <w:t>及報名先後順序錄取，額滿為止</w:t>
      </w:r>
      <w:r w:rsidRPr="00A60723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（請有意參加研習之教師務必全程參與，俾利於課程學習之完整性及技巧運用之熟練</w:t>
      </w:r>
      <w:r w:rsidR="007A10DE">
        <w:rPr>
          <w:rFonts w:ascii="標楷體" w:eastAsia="標楷體" w:hAnsi="標楷體" w:hint="eastAsia"/>
          <w:szCs w:val="24"/>
        </w:rPr>
        <w:t>度）</w:t>
      </w:r>
    </w:p>
    <w:p w:rsidR="007A10DE" w:rsidRDefault="007A10DE" w:rsidP="007A10DE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7A10DE" w:rsidRDefault="007A10DE" w:rsidP="007A10DE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41473B" w:rsidRPr="0041473B" w:rsidRDefault="0041473B" w:rsidP="0041473B">
      <w:pPr>
        <w:snapToGrid w:val="0"/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六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研習內</w:t>
      </w:r>
      <w:r w:rsidR="007A10DE">
        <w:rPr>
          <w:rFonts w:ascii="標楷體" w:eastAsia="標楷體" w:hAnsi="標楷體"/>
          <w:szCs w:val="24"/>
        </w:rPr>
        <w:t>容</w:t>
      </w:r>
      <w:r w:rsidR="007A10DE">
        <w:rPr>
          <w:rFonts w:ascii="標楷體" w:eastAsia="標楷體" w:hAnsi="標楷體" w:hint="eastAsia"/>
          <w:szCs w:val="24"/>
        </w:rPr>
        <w:t>：</w:t>
      </w:r>
    </w:p>
    <w:p w:rsidR="00927D17" w:rsidRPr="00A60723" w:rsidRDefault="00927D17" w:rsidP="00C05031">
      <w:pPr>
        <w:snapToGrid w:val="0"/>
        <w:spacing w:line="400" w:lineRule="exact"/>
        <w:ind w:leftChars="450" w:left="1166" w:hangingChars="36" w:hanging="86"/>
        <w:rPr>
          <w:rFonts w:ascii="標楷體" w:eastAsia="標楷體" w:hAnsi="標楷體"/>
          <w:szCs w:val="24"/>
        </w:rPr>
      </w:pPr>
    </w:p>
    <w:tbl>
      <w:tblPr>
        <w:tblW w:w="8397" w:type="dxa"/>
        <w:tblInd w:w="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746"/>
        <w:gridCol w:w="3213"/>
        <w:gridCol w:w="2742"/>
      </w:tblGrid>
      <w:tr w:rsidR="00927D17" w:rsidRPr="00A60723" w:rsidTr="00A31ED8">
        <w:trPr>
          <w:trHeight w:val="440"/>
        </w:trPr>
        <w:tc>
          <w:tcPr>
            <w:tcW w:w="696" w:type="dxa"/>
            <w:shd w:val="clear" w:color="auto" w:fill="A8D08D"/>
            <w:vAlign w:val="center"/>
          </w:tcPr>
          <w:p w:rsidR="00927D17" w:rsidRPr="002A1EF8" w:rsidRDefault="00927D17" w:rsidP="00D50CF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A1EF8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1746" w:type="dxa"/>
            <w:shd w:val="clear" w:color="auto" w:fill="A8D08D"/>
            <w:vAlign w:val="center"/>
          </w:tcPr>
          <w:p w:rsidR="00927D17" w:rsidRPr="00A60723" w:rsidRDefault="00927D17" w:rsidP="00D50CFD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spacing w:val="-32"/>
                <w:kern w:val="0"/>
                <w:szCs w:val="24"/>
              </w:rPr>
              <w:t xml:space="preserve">時 </w:t>
            </w:r>
            <w:r w:rsidR="002A1EF8">
              <w:rPr>
                <w:rFonts w:ascii="標楷體" w:eastAsia="標楷體" w:hAnsi="標楷體" w:cs="新細明體" w:hint="eastAsia"/>
                <w:spacing w:val="-32"/>
                <w:kern w:val="0"/>
                <w:szCs w:val="24"/>
              </w:rPr>
              <w:t xml:space="preserve">   </w:t>
            </w:r>
            <w:r w:rsidRPr="00A60723">
              <w:rPr>
                <w:rFonts w:ascii="標楷體" w:eastAsia="標楷體" w:hAnsi="標楷體" w:cs="新細明體" w:hint="eastAsia"/>
                <w:spacing w:val="-32"/>
                <w:kern w:val="0"/>
                <w:szCs w:val="24"/>
              </w:rPr>
              <w:t xml:space="preserve">  間</w:t>
            </w:r>
          </w:p>
        </w:tc>
        <w:tc>
          <w:tcPr>
            <w:tcW w:w="3213" w:type="dxa"/>
            <w:shd w:val="clear" w:color="auto" w:fill="A8D08D"/>
            <w:vAlign w:val="center"/>
          </w:tcPr>
          <w:p w:rsidR="00927D17" w:rsidRPr="00A60723" w:rsidRDefault="00927D17" w:rsidP="00D50CF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活</w:t>
            </w:r>
            <w:r w:rsidR="002A1EF8">
              <w:rPr>
                <w:rFonts w:ascii="標楷體" w:eastAsia="標楷體" w:hAnsi="標楷體" w:cs="新細明體" w:hint="eastAsia"/>
                <w:spacing w:val="-32"/>
                <w:kern w:val="0"/>
                <w:szCs w:val="24"/>
              </w:rPr>
              <w:t xml:space="preserve">   </w:t>
            </w:r>
            <w:r w:rsidR="002A1EF8" w:rsidRPr="00A60723">
              <w:rPr>
                <w:rFonts w:ascii="標楷體" w:eastAsia="標楷體" w:hAnsi="標楷體" w:cs="新細明體" w:hint="eastAsia"/>
                <w:spacing w:val="-32"/>
                <w:kern w:val="0"/>
                <w:szCs w:val="24"/>
              </w:rPr>
              <w:t xml:space="preserve">  </w:t>
            </w: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動</w:t>
            </w:r>
            <w:r w:rsidR="002A1EF8">
              <w:rPr>
                <w:rFonts w:ascii="標楷體" w:eastAsia="標楷體" w:hAnsi="標楷體" w:cs="新細明體" w:hint="eastAsia"/>
                <w:spacing w:val="-32"/>
                <w:kern w:val="0"/>
                <w:szCs w:val="24"/>
              </w:rPr>
              <w:t xml:space="preserve">   </w:t>
            </w:r>
            <w:r w:rsidR="002A1EF8" w:rsidRPr="00A60723">
              <w:rPr>
                <w:rFonts w:ascii="標楷體" w:eastAsia="標楷體" w:hAnsi="標楷體" w:cs="新細明體" w:hint="eastAsia"/>
                <w:spacing w:val="-32"/>
                <w:kern w:val="0"/>
                <w:szCs w:val="24"/>
              </w:rPr>
              <w:t xml:space="preserve">  </w:t>
            </w: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內</w:t>
            </w:r>
            <w:r w:rsidR="002A1EF8">
              <w:rPr>
                <w:rFonts w:ascii="標楷體" w:eastAsia="標楷體" w:hAnsi="標楷體" w:cs="新細明體" w:hint="eastAsia"/>
                <w:spacing w:val="-32"/>
                <w:kern w:val="0"/>
                <w:szCs w:val="24"/>
              </w:rPr>
              <w:t xml:space="preserve">   </w:t>
            </w:r>
            <w:r w:rsidR="002A1EF8" w:rsidRPr="00A60723">
              <w:rPr>
                <w:rFonts w:ascii="標楷體" w:eastAsia="標楷體" w:hAnsi="標楷體" w:cs="新細明體" w:hint="eastAsia"/>
                <w:spacing w:val="-32"/>
                <w:kern w:val="0"/>
                <w:szCs w:val="24"/>
              </w:rPr>
              <w:t xml:space="preserve">  </w:t>
            </w: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容</w:t>
            </w:r>
          </w:p>
        </w:tc>
        <w:tc>
          <w:tcPr>
            <w:tcW w:w="2742" w:type="dxa"/>
            <w:shd w:val="clear" w:color="auto" w:fill="A8D08D"/>
            <w:vAlign w:val="center"/>
          </w:tcPr>
          <w:p w:rsidR="00927D17" w:rsidRPr="00A60723" w:rsidRDefault="00927D17" w:rsidP="00D50CF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主持人/主講人</w:t>
            </w:r>
          </w:p>
        </w:tc>
      </w:tr>
      <w:tr w:rsidR="00930EBB" w:rsidRPr="00A60723" w:rsidTr="00A31ED8">
        <w:trPr>
          <w:trHeight w:val="357"/>
        </w:trPr>
        <w:tc>
          <w:tcPr>
            <w:tcW w:w="696" w:type="dxa"/>
            <w:vMerge w:val="restart"/>
            <w:vAlign w:val="center"/>
          </w:tcPr>
          <w:p w:rsidR="00D036AF" w:rsidRDefault="00A84A4E" w:rsidP="009049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  <w:p w:rsidR="00D036AF" w:rsidRDefault="00876585" w:rsidP="009049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930EBB" w:rsidRDefault="007A10DE" w:rsidP="009049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  <w:p w:rsidR="00A84A4E" w:rsidRPr="002A1EF8" w:rsidRDefault="00A84A4E" w:rsidP="009049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746" w:type="dxa"/>
            <w:vAlign w:val="center"/>
          </w:tcPr>
          <w:p w:rsidR="00930EBB" w:rsidRPr="002A1EF8" w:rsidRDefault="00930EBB" w:rsidP="00D036AF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1EF8">
              <w:rPr>
                <w:rFonts w:ascii="標楷體" w:eastAsia="標楷體" w:hAnsi="標楷體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3213" w:type="dxa"/>
            <w:vAlign w:val="center"/>
          </w:tcPr>
          <w:p w:rsidR="00930EBB" w:rsidRPr="00A60723" w:rsidRDefault="00930EBB" w:rsidP="00B45CB7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  <w:tc>
          <w:tcPr>
            <w:tcW w:w="2742" w:type="dxa"/>
            <w:vAlign w:val="center"/>
          </w:tcPr>
          <w:p w:rsidR="00930EBB" w:rsidRPr="00A60723" w:rsidRDefault="00930EBB" w:rsidP="00B45CB7">
            <w:pPr>
              <w:snapToGrid w:val="0"/>
              <w:spacing w:line="320" w:lineRule="exact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輔導室</w:t>
            </w:r>
          </w:p>
        </w:tc>
      </w:tr>
      <w:tr w:rsidR="00930EBB" w:rsidRPr="00A60723" w:rsidTr="00A31ED8">
        <w:trPr>
          <w:trHeight w:val="454"/>
        </w:trPr>
        <w:tc>
          <w:tcPr>
            <w:tcW w:w="696" w:type="dxa"/>
            <w:vMerge/>
            <w:vAlign w:val="center"/>
          </w:tcPr>
          <w:p w:rsidR="00930EBB" w:rsidRPr="00A60723" w:rsidRDefault="00930EBB" w:rsidP="00D50CFD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930EBB" w:rsidRPr="002A1EF8" w:rsidRDefault="00930EBB" w:rsidP="00D036AF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1EF8">
              <w:rPr>
                <w:rFonts w:ascii="標楷體" w:eastAsia="標楷體" w:hAnsi="標楷體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09：00</w:t>
            </w:r>
          </w:p>
        </w:tc>
        <w:tc>
          <w:tcPr>
            <w:tcW w:w="3213" w:type="dxa"/>
            <w:vAlign w:val="center"/>
          </w:tcPr>
          <w:p w:rsidR="00930EBB" w:rsidRPr="00A60723" w:rsidRDefault="00930EBB" w:rsidP="00B45CB7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長官致詞</w:t>
            </w:r>
          </w:p>
        </w:tc>
        <w:tc>
          <w:tcPr>
            <w:tcW w:w="2742" w:type="dxa"/>
            <w:vAlign w:val="center"/>
          </w:tcPr>
          <w:p w:rsidR="00930EBB" w:rsidRPr="00A60723" w:rsidRDefault="00930EBB" w:rsidP="00A31ED8">
            <w:pPr>
              <w:snapToGrid w:val="0"/>
              <w:spacing w:line="320" w:lineRule="exact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教育局長官</w:t>
            </w:r>
            <w:r w:rsidR="00A31ED8"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劉校長美慧</w:t>
            </w:r>
          </w:p>
        </w:tc>
      </w:tr>
      <w:tr w:rsidR="00930EBB" w:rsidRPr="00A60723" w:rsidTr="00A31ED8">
        <w:trPr>
          <w:trHeight w:val="271"/>
        </w:trPr>
        <w:tc>
          <w:tcPr>
            <w:tcW w:w="696" w:type="dxa"/>
            <w:vMerge/>
            <w:vAlign w:val="center"/>
          </w:tcPr>
          <w:p w:rsidR="00930EBB" w:rsidRPr="00A60723" w:rsidRDefault="00930EBB" w:rsidP="00D50CFD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930EBB" w:rsidRPr="002A1EF8" w:rsidRDefault="00930EBB" w:rsidP="00D036AF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：00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10：</w:t>
            </w:r>
            <w:r w:rsidR="00684AE6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736DB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213" w:type="dxa"/>
            <w:vAlign w:val="center"/>
          </w:tcPr>
          <w:p w:rsidR="00930EBB" w:rsidRPr="00A60723" w:rsidRDefault="000F7B1B" w:rsidP="00B45CB7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一次單元諮商模式</w:t>
            </w:r>
            <w:r w:rsidR="00736DBE">
              <w:rPr>
                <w:rFonts w:ascii="標楷體" w:eastAsia="標楷體" w:hAnsi="標楷體" w:cs="新細明體" w:hint="eastAsia"/>
                <w:kern w:val="0"/>
                <w:szCs w:val="24"/>
              </w:rPr>
              <w:t>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緣起與意涵</w:t>
            </w:r>
          </w:p>
        </w:tc>
        <w:tc>
          <w:tcPr>
            <w:tcW w:w="2742" w:type="dxa"/>
            <w:vAlign w:val="center"/>
          </w:tcPr>
          <w:p w:rsidR="00930EBB" w:rsidRPr="00A60723" w:rsidRDefault="000F7B1B" w:rsidP="00B45CB7">
            <w:pPr>
              <w:snapToGrid w:val="0"/>
              <w:spacing w:line="320" w:lineRule="exact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王智弘</w:t>
            </w:r>
            <w:r w:rsidR="00C07C62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930EBB" w:rsidRPr="00EC277A" w:rsidTr="00A31ED8">
        <w:trPr>
          <w:trHeight w:val="451"/>
        </w:trPr>
        <w:tc>
          <w:tcPr>
            <w:tcW w:w="696" w:type="dxa"/>
            <w:vMerge/>
            <w:shd w:val="clear" w:color="auto" w:fill="auto"/>
            <w:vAlign w:val="center"/>
          </w:tcPr>
          <w:p w:rsidR="00930EBB" w:rsidRPr="00EC277A" w:rsidRDefault="00930EBB" w:rsidP="005518B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930EBB" w:rsidRPr="002A1EF8" w:rsidRDefault="00930EBB" w:rsidP="00D036AF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10：</w:t>
            </w:r>
            <w:r w:rsidR="00684AE6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736DB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="00736DB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684AE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684AE6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930EBB" w:rsidRPr="00A60723" w:rsidRDefault="00C708B9" w:rsidP="0073324C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整理及摘要重點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30EBB" w:rsidRPr="00A60723" w:rsidRDefault="00930EBB" w:rsidP="0073324C">
            <w:pPr>
              <w:snapToGrid w:val="0"/>
              <w:spacing w:line="320" w:lineRule="exact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輔導室</w:t>
            </w:r>
          </w:p>
        </w:tc>
      </w:tr>
      <w:tr w:rsidR="00930EBB" w:rsidRPr="00A60723" w:rsidTr="00A31ED8">
        <w:trPr>
          <w:trHeight w:val="454"/>
        </w:trPr>
        <w:tc>
          <w:tcPr>
            <w:tcW w:w="696" w:type="dxa"/>
            <w:vMerge/>
            <w:vAlign w:val="center"/>
          </w:tcPr>
          <w:p w:rsidR="00930EBB" w:rsidRPr="002A1EF8" w:rsidRDefault="00930EBB" w:rsidP="005518B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930EBB" w:rsidRPr="002A1EF8" w:rsidRDefault="00930EBB" w:rsidP="00D036AF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Cs w:val="24"/>
              </w:rPr>
            </w:pPr>
            <w:r w:rsidRPr="002A1EF8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684AE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="00684AE6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684AE6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="00684AE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3213" w:type="dxa"/>
            <w:vAlign w:val="center"/>
          </w:tcPr>
          <w:p w:rsidR="00930EBB" w:rsidRPr="00A60723" w:rsidRDefault="000F7B1B" w:rsidP="000075C1">
            <w:pPr>
              <w:spacing w:before="60" w:after="60" w:line="32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一次單元諮商模式的主要概念內涵</w:t>
            </w:r>
          </w:p>
        </w:tc>
        <w:tc>
          <w:tcPr>
            <w:tcW w:w="2742" w:type="dxa"/>
            <w:vAlign w:val="center"/>
          </w:tcPr>
          <w:p w:rsidR="00930EBB" w:rsidRPr="00A60723" w:rsidRDefault="000F7B1B" w:rsidP="00B45CB7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王智弘教授</w:t>
            </w:r>
          </w:p>
        </w:tc>
      </w:tr>
      <w:tr w:rsidR="00930EBB" w:rsidRPr="00A60723" w:rsidTr="00A31ED8">
        <w:trPr>
          <w:trHeight w:val="371"/>
        </w:trPr>
        <w:tc>
          <w:tcPr>
            <w:tcW w:w="696" w:type="dxa"/>
            <w:vMerge/>
            <w:vAlign w:val="center"/>
          </w:tcPr>
          <w:p w:rsidR="00930EBB" w:rsidRPr="00A60723" w:rsidRDefault="00930EBB" w:rsidP="00D50CFD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930EBB" w:rsidRPr="002A1EF8" w:rsidRDefault="00736DBE" w:rsidP="00D036AF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684AE6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930EBB" w:rsidRPr="002A1EF8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="00684AE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930EBB"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="00930EBB" w:rsidRPr="002A1EF8">
              <w:rPr>
                <w:rFonts w:ascii="標楷體" w:eastAsia="標楷體" w:hAnsi="標楷體" w:hint="eastAsia"/>
                <w:sz w:val="22"/>
                <w:szCs w:val="22"/>
              </w:rPr>
              <w:t>～1</w:t>
            </w:r>
            <w:r w:rsidR="00930EBB" w:rsidRPr="002A1EF8">
              <w:rPr>
                <w:rFonts w:ascii="標楷體" w:eastAsia="標楷體" w:hAnsi="標楷體"/>
                <w:sz w:val="22"/>
                <w:szCs w:val="22"/>
              </w:rPr>
              <w:t>3：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3213" w:type="dxa"/>
            <w:vAlign w:val="center"/>
          </w:tcPr>
          <w:p w:rsidR="00930EBB" w:rsidRPr="00A60723" w:rsidRDefault="00930EBB" w:rsidP="00B45CB7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午餐交流</w:t>
            </w:r>
          </w:p>
        </w:tc>
        <w:tc>
          <w:tcPr>
            <w:tcW w:w="2742" w:type="dxa"/>
            <w:vAlign w:val="center"/>
          </w:tcPr>
          <w:p w:rsidR="00930EBB" w:rsidRPr="00A60723" w:rsidRDefault="00930EBB" w:rsidP="007A55AA">
            <w:pPr>
              <w:spacing w:before="60" w:after="60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輔導室</w:t>
            </w:r>
          </w:p>
        </w:tc>
      </w:tr>
      <w:tr w:rsidR="00930EBB" w:rsidRPr="00A60723" w:rsidTr="00A31ED8">
        <w:trPr>
          <w:trHeight w:val="454"/>
        </w:trPr>
        <w:tc>
          <w:tcPr>
            <w:tcW w:w="696" w:type="dxa"/>
            <w:vMerge/>
            <w:vAlign w:val="center"/>
          </w:tcPr>
          <w:p w:rsidR="00930EBB" w:rsidRPr="00A60723" w:rsidRDefault="00930EBB" w:rsidP="00D50CFD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930EBB" w:rsidRPr="002A1EF8" w:rsidRDefault="00930EBB" w:rsidP="00D036AF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1EF8">
              <w:rPr>
                <w:rFonts w:ascii="標楷體" w:eastAsia="標楷體" w:hAnsi="標楷體"/>
                <w:sz w:val="22"/>
                <w:szCs w:val="22"/>
              </w:rPr>
              <w:t>13：</w:t>
            </w:r>
            <w:r w:rsidR="00736DB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736DBE">
              <w:rPr>
                <w:rFonts w:ascii="標楷體" w:eastAsia="標楷體" w:hAnsi="標楷體" w:hint="eastAsia"/>
                <w:sz w:val="22"/>
                <w:szCs w:val="22"/>
              </w:rPr>
              <w:t>4:</w:t>
            </w:r>
            <w:r w:rsidR="00A31ED8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736DB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213" w:type="dxa"/>
            <w:vAlign w:val="center"/>
          </w:tcPr>
          <w:p w:rsidR="00930EBB" w:rsidRPr="00A60723" w:rsidRDefault="000F7B1B" w:rsidP="00B45CB7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一次單元諮商模式的</w:t>
            </w:r>
            <w:r w:rsidR="00A84A4E">
              <w:rPr>
                <w:rFonts w:ascii="標楷體" w:eastAsia="標楷體" w:hAnsi="標楷體" w:cs="新細明體" w:hint="eastAsia"/>
                <w:kern w:val="0"/>
                <w:szCs w:val="24"/>
              </w:rPr>
              <w:t>諮商程序和重點</w:t>
            </w:r>
          </w:p>
        </w:tc>
        <w:tc>
          <w:tcPr>
            <w:tcW w:w="2742" w:type="dxa"/>
            <w:vAlign w:val="center"/>
          </w:tcPr>
          <w:p w:rsidR="00930EBB" w:rsidRPr="00A60723" w:rsidRDefault="00A84A4E" w:rsidP="007A55AA">
            <w:pPr>
              <w:spacing w:before="60" w:after="60" w:line="320" w:lineRule="exact"/>
              <w:ind w:left="986" w:hanging="98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王智弘</w:t>
            </w:r>
            <w:r w:rsidR="00C07C62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C708B9" w:rsidRPr="00A60723" w:rsidTr="00A31ED8">
        <w:trPr>
          <w:trHeight w:val="371"/>
        </w:trPr>
        <w:tc>
          <w:tcPr>
            <w:tcW w:w="696" w:type="dxa"/>
            <w:vMerge/>
            <w:vAlign w:val="center"/>
          </w:tcPr>
          <w:p w:rsidR="00C708B9" w:rsidRPr="00A60723" w:rsidRDefault="00C708B9" w:rsidP="00C708B9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708B9" w:rsidRPr="002A1EF8" w:rsidRDefault="00C708B9" w:rsidP="00C708B9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0～1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213" w:type="dxa"/>
            <w:vAlign w:val="center"/>
          </w:tcPr>
          <w:p w:rsidR="00C708B9" w:rsidRPr="00A60723" w:rsidRDefault="00C708B9" w:rsidP="00C708B9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整理及摘要</w:t>
            </w:r>
          </w:p>
        </w:tc>
        <w:tc>
          <w:tcPr>
            <w:tcW w:w="2742" w:type="dxa"/>
            <w:vAlign w:val="center"/>
          </w:tcPr>
          <w:p w:rsidR="00C708B9" w:rsidRPr="00A60723" w:rsidRDefault="00C708B9" w:rsidP="00C708B9">
            <w:pPr>
              <w:spacing w:before="60" w:after="60" w:line="320" w:lineRule="exact"/>
              <w:ind w:left="986" w:hanging="98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輔導室</w:t>
            </w:r>
          </w:p>
        </w:tc>
      </w:tr>
      <w:tr w:rsidR="00C708B9" w:rsidRPr="00A60723" w:rsidTr="00A31ED8">
        <w:trPr>
          <w:trHeight w:val="454"/>
        </w:trPr>
        <w:tc>
          <w:tcPr>
            <w:tcW w:w="696" w:type="dxa"/>
            <w:vMerge/>
            <w:vAlign w:val="center"/>
          </w:tcPr>
          <w:p w:rsidR="00C708B9" w:rsidRPr="00A60723" w:rsidRDefault="00C708B9" w:rsidP="00C708B9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708B9" w:rsidRPr="002A1EF8" w:rsidRDefault="00C708B9" w:rsidP="00C708B9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1EF8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3213" w:type="dxa"/>
            <w:vAlign w:val="center"/>
          </w:tcPr>
          <w:p w:rsidR="00C708B9" w:rsidRPr="00A60723" w:rsidRDefault="00C708B9" w:rsidP="00C708B9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一次單元諮商模式的諮商策略</w:t>
            </w:r>
          </w:p>
        </w:tc>
        <w:tc>
          <w:tcPr>
            <w:tcW w:w="2742" w:type="dxa"/>
            <w:vAlign w:val="center"/>
          </w:tcPr>
          <w:p w:rsidR="00C708B9" w:rsidRPr="00A60723" w:rsidRDefault="00C708B9" w:rsidP="00C708B9">
            <w:pPr>
              <w:spacing w:before="60" w:after="60" w:line="320" w:lineRule="exact"/>
              <w:ind w:left="986" w:hanging="98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王智弘教授</w:t>
            </w:r>
          </w:p>
        </w:tc>
      </w:tr>
      <w:tr w:rsidR="00C708B9" w:rsidRPr="00A60723" w:rsidTr="00A31ED8">
        <w:trPr>
          <w:trHeight w:val="357"/>
        </w:trPr>
        <w:tc>
          <w:tcPr>
            <w:tcW w:w="696" w:type="dxa"/>
            <w:vMerge w:val="restart"/>
            <w:vAlign w:val="center"/>
          </w:tcPr>
          <w:p w:rsidR="00C708B9" w:rsidRDefault="00C708B9" w:rsidP="00C708B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  <w:p w:rsidR="00C708B9" w:rsidRDefault="00C708B9" w:rsidP="00C708B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C708B9" w:rsidRDefault="00C708B9" w:rsidP="00C708B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  <w:p w:rsidR="00C708B9" w:rsidRDefault="00C708B9" w:rsidP="00C708B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C708B9" w:rsidRDefault="00C708B9" w:rsidP="00C708B9">
            <w:pPr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708B9" w:rsidRPr="002A1EF8" w:rsidRDefault="00C708B9" w:rsidP="00C708B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708B9" w:rsidRPr="002A1EF8" w:rsidRDefault="00C708B9" w:rsidP="00C708B9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1EF8">
              <w:rPr>
                <w:rFonts w:ascii="標楷體" w:eastAsia="標楷體" w:hAnsi="標楷體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3213" w:type="dxa"/>
            <w:vAlign w:val="center"/>
          </w:tcPr>
          <w:p w:rsidR="00C708B9" w:rsidRPr="00A60723" w:rsidRDefault="00C708B9" w:rsidP="00C708B9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  <w:tc>
          <w:tcPr>
            <w:tcW w:w="2742" w:type="dxa"/>
            <w:vAlign w:val="center"/>
          </w:tcPr>
          <w:p w:rsidR="00C708B9" w:rsidRPr="00A60723" w:rsidRDefault="00C708B9" w:rsidP="00C708B9">
            <w:pPr>
              <w:snapToGrid w:val="0"/>
              <w:spacing w:line="320" w:lineRule="exact"/>
              <w:ind w:left="986" w:hanging="98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輔導室</w:t>
            </w:r>
          </w:p>
        </w:tc>
      </w:tr>
      <w:tr w:rsidR="00C708B9" w:rsidRPr="00A60723" w:rsidTr="00A31ED8">
        <w:trPr>
          <w:trHeight w:val="454"/>
        </w:trPr>
        <w:tc>
          <w:tcPr>
            <w:tcW w:w="696" w:type="dxa"/>
            <w:vMerge/>
            <w:vAlign w:val="center"/>
          </w:tcPr>
          <w:p w:rsidR="00C708B9" w:rsidRPr="00A60723" w:rsidRDefault="00C708B9" w:rsidP="00C708B9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708B9" w:rsidRPr="002A1EF8" w:rsidRDefault="00C708B9" w:rsidP="00C708B9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：00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10：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</w:p>
        </w:tc>
        <w:tc>
          <w:tcPr>
            <w:tcW w:w="3213" w:type="dxa"/>
            <w:vAlign w:val="center"/>
          </w:tcPr>
          <w:p w:rsidR="00C708B9" w:rsidRPr="00A60723" w:rsidRDefault="00C708B9" w:rsidP="00C708B9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一次單元諮商模式的諮商示範與討論</w:t>
            </w:r>
          </w:p>
        </w:tc>
        <w:tc>
          <w:tcPr>
            <w:tcW w:w="2742" w:type="dxa"/>
            <w:vAlign w:val="center"/>
          </w:tcPr>
          <w:p w:rsidR="00C708B9" w:rsidRPr="00A60723" w:rsidRDefault="00C708B9" w:rsidP="00C708B9">
            <w:pPr>
              <w:snapToGrid w:val="0"/>
              <w:spacing w:line="320" w:lineRule="exact"/>
              <w:ind w:left="986" w:hanging="98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王智弘教授</w:t>
            </w:r>
          </w:p>
        </w:tc>
      </w:tr>
      <w:tr w:rsidR="00C708B9" w:rsidRPr="00A60723" w:rsidTr="00A31ED8">
        <w:trPr>
          <w:trHeight w:val="454"/>
        </w:trPr>
        <w:tc>
          <w:tcPr>
            <w:tcW w:w="696" w:type="dxa"/>
            <w:vMerge/>
            <w:vAlign w:val="center"/>
          </w:tcPr>
          <w:p w:rsidR="00C708B9" w:rsidRPr="00A60723" w:rsidRDefault="00C708B9" w:rsidP="00C708B9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708B9" w:rsidRPr="00D036AF" w:rsidRDefault="00C708B9" w:rsidP="00C708B9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1EF8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3213" w:type="dxa"/>
            <w:vAlign w:val="center"/>
          </w:tcPr>
          <w:p w:rsidR="00C708B9" w:rsidRPr="000075C1" w:rsidRDefault="00C708B9" w:rsidP="00C708B9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一次單元諮商模式的諮商演練（一）</w:t>
            </w:r>
          </w:p>
        </w:tc>
        <w:tc>
          <w:tcPr>
            <w:tcW w:w="2742" w:type="dxa"/>
            <w:vAlign w:val="center"/>
          </w:tcPr>
          <w:p w:rsidR="00C708B9" w:rsidRDefault="00C708B9" w:rsidP="00C708B9">
            <w:pPr>
              <w:spacing w:before="60" w:after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王智弘教授</w:t>
            </w:r>
          </w:p>
          <w:p w:rsidR="00C708B9" w:rsidRPr="00A60723" w:rsidRDefault="00C708B9" w:rsidP="00C708B9">
            <w:pPr>
              <w:spacing w:before="60" w:after="60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助教兩名</w:t>
            </w:r>
          </w:p>
        </w:tc>
      </w:tr>
      <w:tr w:rsidR="00C708B9" w:rsidRPr="00A60723" w:rsidTr="00A31ED8">
        <w:trPr>
          <w:trHeight w:val="371"/>
        </w:trPr>
        <w:tc>
          <w:tcPr>
            <w:tcW w:w="696" w:type="dxa"/>
            <w:vMerge/>
            <w:vAlign w:val="center"/>
          </w:tcPr>
          <w:p w:rsidR="00C708B9" w:rsidRPr="00A60723" w:rsidRDefault="00C708B9" w:rsidP="00C708B9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708B9" w:rsidRPr="002A1EF8" w:rsidRDefault="00C708B9" w:rsidP="00C708B9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～1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3：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3213" w:type="dxa"/>
            <w:vAlign w:val="center"/>
          </w:tcPr>
          <w:p w:rsidR="00C708B9" w:rsidRPr="00A60723" w:rsidRDefault="00C708B9" w:rsidP="00C708B9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午餐交流</w:t>
            </w:r>
          </w:p>
        </w:tc>
        <w:tc>
          <w:tcPr>
            <w:tcW w:w="2742" w:type="dxa"/>
            <w:vAlign w:val="center"/>
          </w:tcPr>
          <w:p w:rsidR="00C708B9" w:rsidRPr="00A60723" w:rsidRDefault="00C708B9" w:rsidP="00C708B9">
            <w:pPr>
              <w:snapToGrid w:val="0"/>
              <w:spacing w:before="60" w:after="60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0723">
              <w:rPr>
                <w:rFonts w:ascii="標楷體" w:eastAsia="標楷體" w:hAnsi="標楷體" w:cs="新細明體" w:hint="eastAsia"/>
                <w:kern w:val="0"/>
                <w:szCs w:val="24"/>
              </w:rPr>
              <w:t>輔導室</w:t>
            </w:r>
          </w:p>
        </w:tc>
      </w:tr>
      <w:tr w:rsidR="00C708B9" w:rsidRPr="00A60723" w:rsidTr="00A31ED8">
        <w:trPr>
          <w:trHeight w:val="454"/>
        </w:trPr>
        <w:tc>
          <w:tcPr>
            <w:tcW w:w="696" w:type="dxa"/>
            <w:vMerge/>
            <w:vAlign w:val="center"/>
          </w:tcPr>
          <w:p w:rsidR="00C708B9" w:rsidRPr="00A60723" w:rsidRDefault="00C708B9" w:rsidP="00C708B9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708B9" w:rsidRPr="002A1EF8" w:rsidRDefault="00C708B9" w:rsidP="00C708B9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1EF8">
              <w:rPr>
                <w:rFonts w:ascii="標楷體" w:eastAsia="標楷體" w:hAnsi="標楷體"/>
                <w:sz w:val="22"/>
                <w:szCs w:val="22"/>
              </w:rPr>
              <w:t>13：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4:30</w:t>
            </w:r>
          </w:p>
        </w:tc>
        <w:tc>
          <w:tcPr>
            <w:tcW w:w="3213" w:type="dxa"/>
            <w:vAlign w:val="center"/>
          </w:tcPr>
          <w:p w:rsidR="00C708B9" w:rsidRPr="000075C1" w:rsidRDefault="00C708B9" w:rsidP="00C708B9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一次單元諮商模式的諮商演練（二）</w:t>
            </w:r>
          </w:p>
        </w:tc>
        <w:tc>
          <w:tcPr>
            <w:tcW w:w="2742" w:type="dxa"/>
            <w:vAlign w:val="center"/>
          </w:tcPr>
          <w:p w:rsidR="00C708B9" w:rsidRDefault="00C708B9" w:rsidP="00C708B9">
            <w:pPr>
              <w:spacing w:before="60" w:after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王智弘教授</w:t>
            </w:r>
          </w:p>
          <w:p w:rsidR="00C708B9" w:rsidRPr="00A60723" w:rsidRDefault="00C708B9" w:rsidP="00C708B9">
            <w:pPr>
              <w:spacing w:before="60" w:after="60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助教兩名</w:t>
            </w:r>
          </w:p>
        </w:tc>
      </w:tr>
      <w:tr w:rsidR="00C708B9" w:rsidRPr="00A60723" w:rsidTr="00A31ED8">
        <w:trPr>
          <w:trHeight w:val="454"/>
        </w:trPr>
        <w:tc>
          <w:tcPr>
            <w:tcW w:w="696" w:type="dxa"/>
            <w:vMerge/>
            <w:vAlign w:val="center"/>
          </w:tcPr>
          <w:p w:rsidR="00C708B9" w:rsidRPr="00A60723" w:rsidRDefault="00C708B9" w:rsidP="00C708B9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708B9" w:rsidRPr="002A1EF8" w:rsidRDefault="00C708B9" w:rsidP="00C708B9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1EF8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3213" w:type="dxa"/>
            <w:vAlign w:val="center"/>
          </w:tcPr>
          <w:p w:rsidR="00C708B9" w:rsidRPr="00A60723" w:rsidRDefault="00C708B9" w:rsidP="00C708B9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一次單元諮商模式的諮商演練（三）</w:t>
            </w:r>
          </w:p>
        </w:tc>
        <w:tc>
          <w:tcPr>
            <w:tcW w:w="2742" w:type="dxa"/>
            <w:vAlign w:val="center"/>
          </w:tcPr>
          <w:p w:rsidR="00C708B9" w:rsidRDefault="00C708B9" w:rsidP="00C708B9">
            <w:pPr>
              <w:snapToGrid w:val="0"/>
              <w:spacing w:before="60" w:after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王智弘教授</w:t>
            </w:r>
          </w:p>
          <w:p w:rsidR="00C708B9" w:rsidRPr="00A60723" w:rsidRDefault="00C708B9" w:rsidP="00C708B9">
            <w:pPr>
              <w:snapToGrid w:val="0"/>
              <w:spacing w:before="60" w:after="60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助教兩名</w:t>
            </w:r>
          </w:p>
        </w:tc>
      </w:tr>
      <w:tr w:rsidR="00C708B9" w:rsidRPr="00A60723" w:rsidTr="00A31ED8">
        <w:trPr>
          <w:trHeight w:val="454"/>
        </w:trPr>
        <w:tc>
          <w:tcPr>
            <w:tcW w:w="696" w:type="dxa"/>
            <w:vMerge/>
            <w:vAlign w:val="center"/>
          </w:tcPr>
          <w:p w:rsidR="00C708B9" w:rsidRPr="00A60723" w:rsidRDefault="00C708B9" w:rsidP="00C708B9">
            <w:pPr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708B9" w:rsidRPr="002A1EF8" w:rsidRDefault="00C708B9" w:rsidP="00C708B9">
            <w:pPr>
              <w:snapToGrid w:val="0"/>
              <w:spacing w:line="320" w:lineRule="exact"/>
              <w:ind w:leftChars="-5" w:left="-1" w:hangingChars="5" w:hanging="1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16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2A1EF8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2A1EF8">
              <w:rPr>
                <w:rFonts w:ascii="標楷體" w:eastAsia="標楷體" w:hAnsi="標楷體"/>
                <w:sz w:val="22"/>
                <w:szCs w:val="22"/>
              </w:rPr>
              <w:t>16：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213" w:type="dxa"/>
            <w:vAlign w:val="center"/>
          </w:tcPr>
          <w:p w:rsidR="00C708B9" w:rsidRDefault="00C708B9" w:rsidP="00C708B9">
            <w:pPr>
              <w:spacing w:before="60" w:after="60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回饋與整理</w:t>
            </w:r>
          </w:p>
        </w:tc>
        <w:tc>
          <w:tcPr>
            <w:tcW w:w="2742" w:type="dxa"/>
            <w:vAlign w:val="center"/>
          </w:tcPr>
          <w:p w:rsidR="00C708B9" w:rsidRDefault="00C708B9" w:rsidP="00C708B9">
            <w:pPr>
              <w:snapToGrid w:val="0"/>
              <w:spacing w:before="60" w:after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王智弘教授</w:t>
            </w:r>
          </w:p>
          <w:p w:rsidR="00C708B9" w:rsidRDefault="00C708B9" w:rsidP="00C708B9">
            <w:pPr>
              <w:snapToGrid w:val="0"/>
              <w:spacing w:before="60" w:after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南港高工</w:t>
            </w:r>
          </w:p>
        </w:tc>
      </w:tr>
    </w:tbl>
    <w:p w:rsidR="00E1759A" w:rsidRPr="00A60723" w:rsidRDefault="005F2C1B" w:rsidP="007C7DB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9C7170" w:rsidRPr="00A60723">
        <w:rPr>
          <w:rFonts w:ascii="標楷體" w:eastAsia="標楷體" w:hAnsi="標楷體" w:hint="eastAsia"/>
          <w:szCs w:val="24"/>
        </w:rPr>
        <w:t>、</w:t>
      </w:r>
      <w:r w:rsidR="00D94611" w:rsidRPr="00A60723">
        <w:rPr>
          <w:rFonts w:ascii="標楷體" w:eastAsia="標楷體" w:hAnsi="標楷體" w:hint="eastAsia"/>
          <w:szCs w:val="24"/>
        </w:rPr>
        <w:t>報名方式：</w:t>
      </w:r>
    </w:p>
    <w:p w:rsidR="00D94611" w:rsidRPr="00A60723" w:rsidRDefault="009042AD" w:rsidP="009042AD">
      <w:pPr>
        <w:tabs>
          <w:tab w:val="left" w:pos="180"/>
        </w:tabs>
        <w:spacing w:line="440" w:lineRule="exact"/>
        <w:ind w:leftChars="200" w:left="960" w:rightChars="-23" w:right="-55" w:hangingChars="200" w:hanging="480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(一)</w:t>
      </w:r>
      <w:r w:rsidR="00D94611" w:rsidRPr="00A60723">
        <w:rPr>
          <w:rFonts w:ascii="標楷體" w:eastAsia="標楷體" w:hAnsi="標楷體" w:hint="eastAsia"/>
          <w:szCs w:val="24"/>
        </w:rPr>
        <w:t>各校參加研習人員請</w:t>
      </w:r>
      <w:r w:rsidR="00DD5C03" w:rsidRPr="00A60723">
        <w:rPr>
          <w:rFonts w:ascii="標楷體" w:eastAsia="標楷體" w:hAnsi="標楷體" w:hint="eastAsia"/>
          <w:szCs w:val="24"/>
        </w:rPr>
        <w:t>於</w:t>
      </w:r>
      <w:r w:rsidR="005F2C1B">
        <w:rPr>
          <w:rFonts w:ascii="標楷體" w:eastAsia="標楷體" w:hAnsi="標楷體" w:hint="eastAsia"/>
          <w:szCs w:val="24"/>
        </w:rPr>
        <w:t>即日起至</w:t>
      </w:r>
      <w:r w:rsidR="00A84A4E">
        <w:rPr>
          <w:rFonts w:ascii="標楷體" w:eastAsia="標楷體" w:hAnsi="標楷體"/>
          <w:szCs w:val="24"/>
        </w:rPr>
        <w:t>108</w:t>
      </w:r>
      <w:r w:rsidR="00DD5C03" w:rsidRPr="00A60723">
        <w:rPr>
          <w:rFonts w:ascii="標楷體" w:eastAsia="標楷體" w:hAnsi="標楷體" w:hint="eastAsia"/>
          <w:szCs w:val="24"/>
        </w:rPr>
        <w:t>年</w:t>
      </w:r>
      <w:r w:rsidR="005F2C1B">
        <w:rPr>
          <w:rFonts w:ascii="標楷體" w:eastAsia="標楷體" w:hAnsi="標楷體"/>
          <w:szCs w:val="24"/>
        </w:rPr>
        <w:t>6</w:t>
      </w:r>
      <w:r w:rsidR="00DD5C03" w:rsidRPr="00A60723">
        <w:rPr>
          <w:rFonts w:ascii="標楷體" w:eastAsia="標楷體" w:hAnsi="標楷體" w:hint="eastAsia"/>
          <w:szCs w:val="24"/>
        </w:rPr>
        <w:t>月</w:t>
      </w:r>
      <w:r w:rsidR="005F2C1B">
        <w:rPr>
          <w:rFonts w:ascii="標楷體" w:eastAsia="標楷體" w:hAnsi="標楷體"/>
          <w:szCs w:val="24"/>
        </w:rPr>
        <w:t>14</w:t>
      </w:r>
      <w:r w:rsidR="00DD5C03" w:rsidRPr="00A60723">
        <w:rPr>
          <w:rFonts w:ascii="標楷體" w:eastAsia="標楷體" w:hAnsi="標楷體" w:hint="eastAsia"/>
          <w:szCs w:val="24"/>
        </w:rPr>
        <w:t>日前逕至</w:t>
      </w:r>
      <w:r w:rsidR="00BB5E0C" w:rsidRPr="00A60723">
        <w:rPr>
          <w:rFonts w:ascii="標楷體" w:eastAsia="標楷體" w:hAnsi="標楷體" w:hint="eastAsia"/>
          <w:szCs w:val="24"/>
        </w:rPr>
        <w:t>臺北市教師在職研習網 (http://insc.tp.edu.tw)</w:t>
      </w:r>
      <w:r w:rsidR="00DD5C03" w:rsidRPr="00A60723">
        <w:rPr>
          <w:rFonts w:ascii="標楷體" w:eastAsia="標楷體" w:hAnsi="標楷體" w:hint="eastAsia"/>
          <w:szCs w:val="24"/>
        </w:rPr>
        <w:t>登</w:t>
      </w:r>
      <w:r w:rsidR="00D94611" w:rsidRPr="00A60723">
        <w:rPr>
          <w:rFonts w:ascii="標楷體" w:eastAsia="標楷體" w:hAnsi="標楷體" w:hint="eastAsia"/>
          <w:szCs w:val="24"/>
        </w:rPr>
        <w:t>錄並完成薦派手續。</w:t>
      </w:r>
    </w:p>
    <w:p w:rsidR="00D94611" w:rsidRPr="00A60723" w:rsidRDefault="00F94B15" w:rsidP="00875150">
      <w:pPr>
        <w:tabs>
          <w:tab w:val="left" w:pos="180"/>
        </w:tabs>
        <w:spacing w:line="440" w:lineRule="exact"/>
        <w:ind w:leftChars="200" w:left="960" w:rightChars="-23" w:right="-55" w:hangingChars="200" w:hanging="480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(二)</w:t>
      </w:r>
      <w:r w:rsidR="00D94611" w:rsidRPr="00A60723">
        <w:rPr>
          <w:rFonts w:ascii="標楷體" w:eastAsia="標楷體" w:hAnsi="標楷體" w:hint="eastAsia"/>
          <w:szCs w:val="24"/>
        </w:rPr>
        <w:t>有任何報名問題請電洽本校</w:t>
      </w:r>
      <w:r w:rsidR="00E1759A" w:rsidRPr="00A60723">
        <w:rPr>
          <w:rFonts w:ascii="標楷體" w:eastAsia="標楷體" w:hAnsi="標楷體" w:hint="eastAsia"/>
          <w:szCs w:val="24"/>
        </w:rPr>
        <w:t>輔導室</w:t>
      </w:r>
      <w:r w:rsidR="00A84A4E">
        <w:rPr>
          <w:rFonts w:ascii="標楷體" w:eastAsia="標楷體" w:hAnsi="標楷體" w:hint="eastAsia"/>
          <w:szCs w:val="24"/>
        </w:rPr>
        <w:t>邱月淑主任</w:t>
      </w:r>
      <w:r w:rsidR="00744361">
        <w:rPr>
          <w:rFonts w:ascii="標楷體" w:eastAsia="標楷體" w:hAnsi="標楷體" w:hint="eastAsia"/>
          <w:szCs w:val="24"/>
        </w:rPr>
        <w:t>或游文林先生</w:t>
      </w:r>
      <w:r w:rsidR="00D94611" w:rsidRPr="00A60723">
        <w:rPr>
          <w:rFonts w:ascii="標楷體" w:eastAsia="標楷體" w:hAnsi="標楷體" w:hint="eastAsia"/>
          <w:szCs w:val="24"/>
        </w:rPr>
        <w:t>，聯絡電話：</w:t>
      </w:r>
      <w:r w:rsidR="007E0C33" w:rsidRPr="00A60723">
        <w:rPr>
          <w:rFonts w:ascii="標楷體" w:eastAsia="標楷體" w:hAnsi="標楷體" w:hint="eastAsia"/>
          <w:szCs w:val="24"/>
        </w:rPr>
        <w:t xml:space="preserve"> </w:t>
      </w:r>
      <w:r w:rsidR="00744361">
        <w:rPr>
          <w:rFonts w:ascii="標楷體" w:eastAsia="標楷體" w:hAnsi="標楷體" w:hint="eastAsia"/>
          <w:szCs w:val="24"/>
        </w:rPr>
        <w:t>27825432</w:t>
      </w:r>
      <w:r w:rsidR="00744361">
        <w:rPr>
          <w:rFonts w:ascii="標楷體" w:eastAsia="標楷體" w:hAnsi="標楷體" w:hint="eastAsia"/>
          <w:szCs w:val="24"/>
        </w:rPr>
        <w:lastRenderedPageBreak/>
        <w:t>轉1</w:t>
      </w:r>
      <w:r w:rsidR="00A84A4E">
        <w:rPr>
          <w:rFonts w:ascii="標楷體" w:eastAsia="標楷體" w:hAnsi="標楷體"/>
          <w:szCs w:val="24"/>
        </w:rPr>
        <w:t>601</w:t>
      </w:r>
      <w:r w:rsidR="00744361">
        <w:rPr>
          <w:rFonts w:ascii="標楷體" w:eastAsia="標楷體" w:hAnsi="標楷體" w:hint="eastAsia"/>
          <w:szCs w:val="24"/>
        </w:rPr>
        <w:t>、1603</w:t>
      </w:r>
      <w:r w:rsidR="003637B5" w:rsidRPr="00A60723">
        <w:rPr>
          <w:rFonts w:ascii="標楷體" w:eastAsia="標楷體" w:hAnsi="標楷體" w:hint="eastAsia"/>
          <w:szCs w:val="24"/>
        </w:rPr>
        <w:t>。</w:t>
      </w:r>
    </w:p>
    <w:p w:rsidR="00D94611" w:rsidRPr="00A60723" w:rsidRDefault="005F2C1B" w:rsidP="007C7DB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D94611" w:rsidRPr="00A60723">
        <w:rPr>
          <w:rFonts w:ascii="標楷體" w:eastAsia="標楷體" w:hAnsi="標楷體" w:hint="eastAsia"/>
          <w:szCs w:val="24"/>
        </w:rPr>
        <w:t>、</w:t>
      </w:r>
      <w:r w:rsidR="009E1797">
        <w:rPr>
          <w:rFonts w:ascii="標楷體" w:eastAsia="標楷體" w:hAnsi="標楷體" w:hint="eastAsia"/>
          <w:kern w:val="0"/>
          <w:szCs w:val="24"/>
        </w:rPr>
        <w:t>研習時數</w:t>
      </w:r>
      <w:r w:rsidR="00D94611" w:rsidRPr="00A60723">
        <w:rPr>
          <w:rFonts w:ascii="標楷體" w:eastAsia="標楷體" w:hAnsi="標楷體" w:hint="eastAsia"/>
          <w:szCs w:val="24"/>
        </w:rPr>
        <w:t>：</w:t>
      </w:r>
      <w:r w:rsidR="009E1797">
        <w:rPr>
          <w:rFonts w:ascii="標楷體" w:eastAsia="標楷體" w:hAnsi="標楷體" w:hint="eastAsia"/>
          <w:kern w:val="0"/>
          <w:szCs w:val="24"/>
        </w:rPr>
        <w:t>參加研習人員，請核予公假派代；</w:t>
      </w:r>
      <w:r w:rsidR="00D94611" w:rsidRPr="00A60723">
        <w:rPr>
          <w:rFonts w:ascii="標楷體" w:eastAsia="標楷體" w:hAnsi="標楷體" w:hint="eastAsia"/>
          <w:szCs w:val="24"/>
        </w:rPr>
        <w:t>全程參加研習人員核予</w:t>
      </w:r>
      <w:r w:rsidR="009E1797">
        <w:rPr>
          <w:rFonts w:ascii="標楷體" w:eastAsia="標楷體" w:hAnsi="標楷體" w:hint="eastAsia"/>
          <w:szCs w:val="24"/>
        </w:rPr>
        <w:t>1</w:t>
      </w:r>
      <w:r w:rsidR="003476B9">
        <w:rPr>
          <w:rFonts w:ascii="標楷體" w:eastAsia="標楷體" w:hAnsi="標楷體" w:hint="eastAsia"/>
          <w:szCs w:val="24"/>
        </w:rPr>
        <w:t>2</w:t>
      </w:r>
      <w:r w:rsidR="00D94611" w:rsidRPr="00A60723">
        <w:rPr>
          <w:rFonts w:ascii="標楷體" w:eastAsia="標楷體" w:hAnsi="標楷體" w:hint="eastAsia"/>
          <w:szCs w:val="24"/>
        </w:rPr>
        <w:t>小時研習時數。</w:t>
      </w:r>
    </w:p>
    <w:p w:rsidR="00D94611" w:rsidRDefault="007E0C33" w:rsidP="005F2C1B">
      <w:pPr>
        <w:snapToGrid w:val="0"/>
        <w:spacing w:beforeLines="50" w:before="180" w:line="400" w:lineRule="exact"/>
        <w:ind w:left="1200" w:hangingChars="500" w:hanging="1200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九</w:t>
      </w:r>
      <w:r w:rsidR="00D94611" w:rsidRPr="00A60723">
        <w:rPr>
          <w:rFonts w:ascii="標楷體" w:eastAsia="標楷體" w:hAnsi="標楷體" w:hint="eastAsia"/>
          <w:szCs w:val="24"/>
        </w:rPr>
        <w:t>、經費：</w:t>
      </w:r>
      <w:r w:rsidR="009E1797">
        <w:rPr>
          <w:rFonts w:ascii="標楷體" w:eastAsia="標楷體" w:hAnsi="標楷體" w:hint="eastAsia"/>
          <w:kern w:val="0"/>
          <w:szCs w:val="24"/>
        </w:rPr>
        <w:t>由教育部</w:t>
      </w:r>
      <w:r w:rsidR="005F2C1B">
        <w:rPr>
          <w:rFonts w:ascii="標楷體" w:eastAsia="標楷體" w:hAnsi="標楷體" w:hint="eastAsia"/>
          <w:kern w:val="0"/>
          <w:szCs w:val="24"/>
        </w:rPr>
        <w:t>108年度友</w:t>
      </w:r>
      <w:r w:rsidR="005F2C1B" w:rsidRPr="00F46953">
        <w:rPr>
          <w:rFonts w:ascii="標楷體" w:eastAsia="標楷體" w:hAnsi="標楷體" w:hint="eastAsia"/>
          <w:szCs w:val="24"/>
        </w:rPr>
        <w:t>善校園學生事務與輔導工作</w:t>
      </w:r>
      <w:r w:rsidR="005F2C1B">
        <w:rPr>
          <w:rFonts w:ascii="標楷體" w:eastAsia="標楷體" w:hAnsi="標楷體" w:hint="eastAsia"/>
          <w:szCs w:val="24"/>
        </w:rPr>
        <w:t>計畫專款補助</w:t>
      </w:r>
      <w:r w:rsidR="009E1797">
        <w:rPr>
          <w:rFonts w:ascii="標楷體" w:eastAsia="標楷體" w:hAnsi="標楷體" w:hint="eastAsia"/>
          <w:kern w:val="0"/>
          <w:szCs w:val="24"/>
        </w:rPr>
        <w:t>及臺北市</w:t>
      </w:r>
      <w:r w:rsidR="00282D8B" w:rsidRPr="00A60723">
        <w:rPr>
          <w:rFonts w:ascii="標楷體" w:eastAsia="標楷體" w:hint="eastAsia"/>
          <w:szCs w:val="24"/>
        </w:rPr>
        <w:t>政府</w:t>
      </w:r>
      <w:r w:rsidR="009E1797">
        <w:rPr>
          <w:rFonts w:ascii="標楷體" w:eastAsia="標楷體" w:hAnsi="標楷體" w:hint="eastAsia"/>
          <w:kern w:val="0"/>
          <w:szCs w:val="24"/>
        </w:rPr>
        <w:t>教育局相關經費項下支應</w:t>
      </w:r>
      <w:r w:rsidR="00D94611" w:rsidRPr="00A60723">
        <w:rPr>
          <w:rFonts w:ascii="標楷體" w:eastAsia="標楷體" w:hAnsi="標楷體" w:hint="eastAsia"/>
          <w:szCs w:val="24"/>
        </w:rPr>
        <w:t>。</w:t>
      </w:r>
    </w:p>
    <w:p w:rsidR="005F2C1B" w:rsidRPr="005F2C1B" w:rsidRDefault="005F2C1B" w:rsidP="005F2C1B">
      <w:pPr>
        <w:snapToGrid w:val="0"/>
        <w:spacing w:beforeLines="50" w:before="180" w:line="400" w:lineRule="exact"/>
        <w:ind w:left="1200" w:hangingChars="500" w:hanging="12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十、</w:t>
      </w:r>
      <w:r>
        <w:rPr>
          <w:rFonts w:ascii="標楷體" w:eastAsia="標楷體" w:hAnsi="標楷體" w:hint="eastAsia"/>
          <w:szCs w:val="24"/>
        </w:rPr>
        <w:t>獎勵</w:t>
      </w:r>
      <w:r>
        <w:rPr>
          <w:rFonts w:ascii="標楷體" w:eastAsia="標楷體" w:hAnsi="標楷體"/>
          <w:szCs w:val="24"/>
        </w:rPr>
        <w:t>:辦理本計畫續優人員，得報請臺北市政府教育局從優給予獎勵。</w:t>
      </w:r>
    </w:p>
    <w:p w:rsidR="00FD38A2" w:rsidRDefault="00D94611" w:rsidP="007C7DB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szCs w:val="24"/>
        </w:rPr>
      </w:pPr>
      <w:r w:rsidRPr="00A60723">
        <w:rPr>
          <w:rFonts w:ascii="標楷體" w:eastAsia="標楷體" w:hAnsi="標楷體" w:hint="eastAsia"/>
          <w:szCs w:val="24"/>
        </w:rPr>
        <w:t>十</w:t>
      </w:r>
      <w:r w:rsidR="005F2C1B">
        <w:rPr>
          <w:rFonts w:ascii="標楷體" w:eastAsia="標楷體" w:hAnsi="標楷體" w:hint="eastAsia"/>
          <w:szCs w:val="24"/>
        </w:rPr>
        <w:t>一</w:t>
      </w:r>
      <w:r w:rsidR="007E0C33" w:rsidRPr="00A60723">
        <w:rPr>
          <w:rFonts w:ascii="標楷體" w:eastAsia="標楷體" w:hint="eastAsia"/>
          <w:szCs w:val="24"/>
        </w:rPr>
        <w:t>本計畫經</w:t>
      </w:r>
      <w:r w:rsidR="007E0C33" w:rsidRPr="007C7DB8">
        <w:rPr>
          <w:rFonts w:ascii="標楷體" w:eastAsia="標楷體" w:hAnsi="標楷體" w:hint="eastAsia"/>
          <w:color w:val="000000"/>
        </w:rPr>
        <w:t>臺北市</w:t>
      </w:r>
      <w:r w:rsidR="007E0C33" w:rsidRPr="00A60723">
        <w:rPr>
          <w:rFonts w:ascii="標楷體" w:eastAsia="標楷體" w:hint="eastAsia"/>
          <w:szCs w:val="24"/>
        </w:rPr>
        <w:t>政府教育局核准後實施，修正時亦同</w:t>
      </w:r>
      <w:r w:rsidR="007E0C33" w:rsidRPr="00A60723">
        <w:rPr>
          <w:rFonts w:ascii="標楷體" w:eastAsia="標楷體" w:hAnsi="標楷體"/>
          <w:szCs w:val="24"/>
        </w:rPr>
        <w:t>。</w:t>
      </w:r>
    </w:p>
    <w:p w:rsidR="000335C1" w:rsidRDefault="000335C1" w:rsidP="007C7DB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szCs w:val="24"/>
        </w:rPr>
      </w:pPr>
    </w:p>
    <w:p w:rsidR="000335C1" w:rsidRDefault="000335C1" w:rsidP="007C7DB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附件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臺北市立南港高工交通位置圖</w:t>
      </w:r>
    </w:p>
    <w:p w:rsidR="000335C1" w:rsidRPr="00A60723" w:rsidRDefault="000335C1" w:rsidP="007C7DB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3893B0AF" wp14:editId="14EE01EB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5971022" cy="5660123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用餐圖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022" cy="5660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9A3" w:rsidRDefault="000C6FC8" w:rsidP="000C6FC8">
      <w:pPr>
        <w:spacing w:line="500" w:lineRule="exact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</w:p>
    <w:p w:rsidR="00FA69A3" w:rsidRDefault="00FA69A3" w:rsidP="00FA69A3">
      <w:pPr>
        <w:spacing w:line="400" w:lineRule="exact"/>
        <w:jc w:val="center"/>
        <w:rPr>
          <w:rFonts w:ascii="標楷體" w:eastAsia="標楷體" w:cs="標楷體"/>
          <w:kern w:val="0"/>
          <w:sz w:val="32"/>
          <w:szCs w:val="32"/>
          <w:lang w:val="zh-TW"/>
        </w:rPr>
      </w:pPr>
    </w:p>
    <w:sectPr w:rsidR="00FA69A3" w:rsidSect="00434B32">
      <w:footerReference w:type="even" r:id="rId9"/>
      <w:pgSz w:w="11906" w:h="16838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82" w:rsidRDefault="00F56882">
      <w:r>
        <w:separator/>
      </w:r>
    </w:p>
  </w:endnote>
  <w:endnote w:type="continuationSeparator" w:id="0">
    <w:p w:rsidR="00F56882" w:rsidRDefault="00F5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C29" w:rsidRDefault="00B34C29" w:rsidP="001B23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C29" w:rsidRDefault="00B34C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82" w:rsidRDefault="00F56882">
      <w:r>
        <w:separator/>
      </w:r>
    </w:p>
  </w:footnote>
  <w:footnote w:type="continuationSeparator" w:id="0">
    <w:p w:rsidR="00F56882" w:rsidRDefault="00F5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2024"/>
    <w:multiLevelType w:val="singleLevel"/>
    <w:tmpl w:val="7AA0D18C"/>
    <w:lvl w:ilvl="0">
      <w:start w:val="1"/>
      <w:numFmt w:val="taiwaneseCountingThousand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</w:rPr>
    </w:lvl>
  </w:abstractNum>
  <w:abstractNum w:abstractNumId="1" w15:restartNumberingAfterBreak="0">
    <w:nsid w:val="0F0450D8"/>
    <w:multiLevelType w:val="singleLevel"/>
    <w:tmpl w:val="639CEB2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0FA5708E"/>
    <w:multiLevelType w:val="hybridMultilevel"/>
    <w:tmpl w:val="80C2F38C"/>
    <w:lvl w:ilvl="0" w:tplc="77F09D1A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5D37A11"/>
    <w:multiLevelType w:val="singleLevel"/>
    <w:tmpl w:val="7B4A2D5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6D5388"/>
    <w:multiLevelType w:val="hybridMultilevel"/>
    <w:tmpl w:val="E75C4736"/>
    <w:lvl w:ilvl="0" w:tplc="31F6FA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8F5F2F"/>
    <w:multiLevelType w:val="singleLevel"/>
    <w:tmpl w:val="D60C2CA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44652EE"/>
    <w:multiLevelType w:val="singleLevel"/>
    <w:tmpl w:val="52AE41A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5672A7A"/>
    <w:multiLevelType w:val="hybridMultilevel"/>
    <w:tmpl w:val="508A4240"/>
    <w:lvl w:ilvl="0" w:tplc="48BEF180">
      <w:start w:val="2"/>
      <w:numFmt w:val="taiwaneseCountingThousand"/>
      <w:lvlText w:val="（%1）"/>
      <w:lvlJc w:val="left"/>
      <w:pPr>
        <w:ind w:left="111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8" w15:restartNumberingAfterBreak="0">
    <w:nsid w:val="2F557B6C"/>
    <w:multiLevelType w:val="multilevel"/>
    <w:tmpl w:val="804ECC80"/>
    <w:lvl w:ilvl="0">
      <w:start w:val="1"/>
      <w:numFmt w:val="taiwaneseCountingThousand"/>
      <w:lvlText w:val="%1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6F7646B"/>
    <w:multiLevelType w:val="singleLevel"/>
    <w:tmpl w:val="5C824338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690"/>
      </w:pPr>
      <w:rPr>
        <w:rFonts w:hint="eastAsia"/>
      </w:rPr>
    </w:lvl>
  </w:abstractNum>
  <w:abstractNum w:abstractNumId="10" w15:restartNumberingAfterBreak="0">
    <w:nsid w:val="48095231"/>
    <w:multiLevelType w:val="singleLevel"/>
    <w:tmpl w:val="BC20C408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FB111D5"/>
    <w:multiLevelType w:val="singleLevel"/>
    <w:tmpl w:val="B9B6159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13065E4"/>
    <w:multiLevelType w:val="hybridMultilevel"/>
    <w:tmpl w:val="D0F6053C"/>
    <w:lvl w:ilvl="0" w:tplc="A4C25A2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7B63A8A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34CAB06C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5A96BD2"/>
    <w:multiLevelType w:val="hybridMultilevel"/>
    <w:tmpl w:val="F8E8A65C"/>
    <w:lvl w:ilvl="0" w:tplc="7F84920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0000FF"/>
        <w:sz w:val="24"/>
        <w:szCs w:val="24"/>
      </w:rPr>
    </w:lvl>
    <w:lvl w:ilvl="1" w:tplc="A52C3714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6A6772A"/>
    <w:multiLevelType w:val="hybridMultilevel"/>
    <w:tmpl w:val="359C31C0"/>
    <w:lvl w:ilvl="0" w:tplc="E312C0FC">
      <w:start w:val="1"/>
      <w:numFmt w:val="taiwaneseCountingThousand"/>
      <w:lvlText w:val="（%1）"/>
      <w:lvlJc w:val="left"/>
      <w:pPr>
        <w:ind w:left="1151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9" w:hanging="480"/>
      </w:pPr>
    </w:lvl>
    <w:lvl w:ilvl="2" w:tplc="0409001B" w:tentative="1">
      <w:start w:val="1"/>
      <w:numFmt w:val="lowerRoman"/>
      <w:lvlText w:val="%3."/>
      <w:lvlJc w:val="right"/>
      <w:pPr>
        <w:ind w:left="1799" w:hanging="480"/>
      </w:pPr>
    </w:lvl>
    <w:lvl w:ilvl="3" w:tplc="0409000F" w:tentative="1">
      <w:start w:val="1"/>
      <w:numFmt w:val="decimal"/>
      <w:lvlText w:val="%4."/>
      <w:lvlJc w:val="left"/>
      <w:pPr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ind w:left="4679" w:hanging="480"/>
      </w:pPr>
    </w:lvl>
  </w:abstractNum>
  <w:abstractNum w:abstractNumId="15" w15:restartNumberingAfterBreak="0">
    <w:nsid w:val="58173DD2"/>
    <w:multiLevelType w:val="hybridMultilevel"/>
    <w:tmpl w:val="BEEE3766"/>
    <w:lvl w:ilvl="0" w:tplc="F2765400">
      <w:numFmt w:val="bullet"/>
      <w:lvlText w:val="★"/>
      <w:lvlJc w:val="left"/>
      <w:pPr>
        <w:tabs>
          <w:tab w:val="num" w:pos="408"/>
        </w:tabs>
        <w:ind w:left="408" w:hanging="408"/>
      </w:pPr>
      <w:rPr>
        <w:rFonts w:ascii="標楷體" w:eastAsia="標楷體" w:hAnsi="標楷體" w:cs="Times New Roman" w:hint="eastAsia"/>
        <w:color w:val="0000FF"/>
        <w:sz w:val="32"/>
        <w:szCs w:val="32"/>
      </w:rPr>
    </w:lvl>
    <w:lvl w:ilvl="1" w:tplc="A9FE06B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  <w:color w:val="auto"/>
        <w:sz w:val="24"/>
        <w:szCs w:val="24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0000FF"/>
        <w:sz w:val="32"/>
        <w:szCs w:val="32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863372"/>
    <w:multiLevelType w:val="singleLevel"/>
    <w:tmpl w:val="CAE2DF04"/>
    <w:lvl w:ilvl="0">
      <w:start w:val="1"/>
      <w:numFmt w:val="taiwaneseCountingThousand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</w:rPr>
    </w:lvl>
  </w:abstractNum>
  <w:abstractNum w:abstractNumId="17" w15:restartNumberingAfterBreak="0">
    <w:nsid w:val="5BA7634D"/>
    <w:multiLevelType w:val="multilevel"/>
    <w:tmpl w:val="7D1C0C24"/>
    <w:lvl w:ilvl="0">
      <w:start w:val="1"/>
      <w:numFmt w:val="taiwaneseCountingThousand"/>
      <w:lvlText w:val="%1、"/>
      <w:lvlJc w:val="left"/>
      <w:pPr>
        <w:tabs>
          <w:tab w:val="num" w:pos="1230"/>
        </w:tabs>
        <w:ind w:left="123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770"/>
        </w:tabs>
        <w:ind w:left="1770" w:hanging="7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18" w15:restartNumberingAfterBreak="0">
    <w:nsid w:val="61860C3B"/>
    <w:multiLevelType w:val="singleLevel"/>
    <w:tmpl w:val="A4A614F2"/>
    <w:lvl w:ilvl="0">
      <w:start w:val="1"/>
      <w:numFmt w:val="taiwaneseCountingThousand"/>
      <w:lvlText w:val="（%1）"/>
      <w:lvlJc w:val="left"/>
      <w:pPr>
        <w:tabs>
          <w:tab w:val="num" w:pos="1110"/>
        </w:tabs>
        <w:ind w:left="1110" w:hanging="720"/>
      </w:pPr>
      <w:rPr>
        <w:rFonts w:hint="eastAsia"/>
      </w:rPr>
    </w:lvl>
  </w:abstractNum>
  <w:abstractNum w:abstractNumId="19" w15:restartNumberingAfterBreak="0">
    <w:nsid w:val="61BA6786"/>
    <w:multiLevelType w:val="hybridMultilevel"/>
    <w:tmpl w:val="A5CC131A"/>
    <w:lvl w:ilvl="0" w:tplc="3808DD3A">
      <w:start w:val="1"/>
      <w:numFmt w:val="taiwaneseCountingThousand"/>
      <w:suff w:val="space"/>
      <w:lvlText w:val="（%1）"/>
      <w:lvlJc w:val="left"/>
      <w:pPr>
        <w:ind w:left="36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62D95E04"/>
    <w:multiLevelType w:val="hybridMultilevel"/>
    <w:tmpl w:val="C6A421CC"/>
    <w:lvl w:ilvl="0" w:tplc="D32E471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76C6692"/>
    <w:multiLevelType w:val="multilevel"/>
    <w:tmpl w:val="A8427F7C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D64739F"/>
    <w:multiLevelType w:val="singleLevel"/>
    <w:tmpl w:val="D862AB1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3" w15:restartNumberingAfterBreak="0">
    <w:nsid w:val="747F6EE1"/>
    <w:multiLevelType w:val="hybridMultilevel"/>
    <w:tmpl w:val="B28E8E00"/>
    <w:lvl w:ilvl="0" w:tplc="2D3007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7FF51C05"/>
    <w:multiLevelType w:val="singleLevel"/>
    <w:tmpl w:val="219CB93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180"/>
      </w:pPr>
      <w:rPr>
        <w:rFonts w:hint="eastAsia"/>
      </w:r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11"/>
  </w:num>
  <w:num w:numId="5">
    <w:abstractNumId w:val="3"/>
  </w:num>
  <w:num w:numId="6">
    <w:abstractNumId w:val="22"/>
  </w:num>
  <w:num w:numId="7">
    <w:abstractNumId w:val="1"/>
  </w:num>
  <w:num w:numId="8">
    <w:abstractNumId w:val="16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24"/>
  </w:num>
  <w:num w:numId="14">
    <w:abstractNumId w:val="18"/>
  </w:num>
  <w:num w:numId="15">
    <w:abstractNumId w:val="5"/>
  </w:num>
  <w:num w:numId="16">
    <w:abstractNumId w:val="19"/>
  </w:num>
  <w:num w:numId="17">
    <w:abstractNumId w:val="4"/>
  </w:num>
  <w:num w:numId="18">
    <w:abstractNumId w:val="2"/>
  </w:num>
  <w:num w:numId="19">
    <w:abstractNumId w:val="20"/>
  </w:num>
  <w:num w:numId="20">
    <w:abstractNumId w:val="12"/>
  </w:num>
  <w:num w:numId="21">
    <w:abstractNumId w:val="14"/>
  </w:num>
  <w:num w:numId="22">
    <w:abstractNumId w:val="7"/>
  </w:num>
  <w:num w:numId="23">
    <w:abstractNumId w:val="15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11"/>
    <w:rsid w:val="0000282A"/>
    <w:rsid w:val="000075C1"/>
    <w:rsid w:val="00032094"/>
    <w:rsid w:val="000335C1"/>
    <w:rsid w:val="0005428A"/>
    <w:rsid w:val="0005703E"/>
    <w:rsid w:val="000C261B"/>
    <w:rsid w:val="000C6FC8"/>
    <w:rsid w:val="000C7A64"/>
    <w:rsid w:val="000E735A"/>
    <w:rsid w:val="000F3FC6"/>
    <w:rsid w:val="000F4CE8"/>
    <w:rsid w:val="000F7B1B"/>
    <w:rsid w:val="001113C3"/>
    <w:rsid w:val="00125799"/>
    <w:rsid w:val="00135483"/>
    <w:rsid w:val="00141CF2"/>
    <w:rsid w:val="00156FF0"/>
    <w:rsid w:val="001974BD"/>
    <w:rsid w:val="001A242F"/>
    <w:rsid w:val="001B238A"/>
    <w:rsid w:val="001B5BAC"/>
    <w:rsid w:val="001C4707"/>
    <w:rsid w:val="002049C1"/>
    <w:rsid w:val="00211043"/>
    <w:rsid w:val="0021175D"/>
    <w:rsid w:val="00211E0D"/>
    <w:rsid w:val="002138B9"/>
    <w:rsid w:val="002459F7"/>
    <w:rsid w:val="00247B15"/>
    <w:rsid w:val="00251F31"/>
    <w:rsid w:val="00260B1E"/>
    <w:rsid w:val="00282D8B"/>
    <w:rsid w:val="002A1EF8"/>
    <w:rsid w:val="002B0152"/>
    <w:rsid w:val="002B1014"/>
    <w:rsid w:val="00302A5D"/>
    <w:rsid w:val="00303874"/>
    <w:rsid w:val="003270AB"/>
    <w:rsid w:val="00334426"/>
    <w:rsid w:val="00337B0C"/>
    <w:rsid w:val="003476B9"/>
    <w:rsid w:val="003637B5"/>
    <w:rsid w:val="003760CB"/>
    <w:rsid w:val="00376421"/>
    <w:rsid w:val="003924B6"/>
    <w:rsid w:val="003A7B77"/>
    <w:rsid w:val="003B262C"/>
    <w:rsid w:val="003B6795"/>
    <w:rsid w:val="003B689D"/>
    <w:rsid w:val="003B6E6C"/>
    <w:rsid w:val="003C0C57"/>
    <w:rsid w:val="003C6A4F"/>
    <w:rsid w:val="003F13E3"/>
    <w:rsid w:val="003F3617"/>
    <w:rsid w:val="004045DE"/>
    <w:rsid w:val="0041473B"/>
    <w:rsid w:val="004147F8"/>
    <w:rsid w:val="004244F2"/>
    <w:rsid w:val="004303CE"/>
    <w:rsid w:val="00434B32"/>
    <w:rsid w:val="004372DF"/>
    <w:rsid w:val="00451784"/>
    <w:rsid w:val="004537D4"/>
    <w:rsid w:val="0045652A"/>
    <w:rsid w:val="00476168"/>
    <w:rsid w:val="004769B7"/>
    <w:rsid w:val="00476D98"/>
    <w:rsid w:val="004B3305"/>
    <w:rsid w:val="004C479E"/>
    <w:rsid w:val="004D17D5"/>
    <w:rsid w:val="004F0D82"/>
    <w:rsid w:val="005518B5"/>
    <w:rsid w:val="00554D5F"/>
    <w:rsid w:val="00557975"/>
    <w:rsid w:val="005778EE"/>
    <w:rsid w:val="005845A3"/>
    <w:rsid w:val="00587294"/>
    <w:rsid w:val="005C06F9"/>
    <w:rsid w:val="005E03D9"/>
    <w:rsid w:val="005F2461"/>
    <w:rsid w:val="005F28B4"/>
    <w:rsid w:val="005F2C1B"/>
    <w:rsid w:val="00602FB5"/>
    <w:rsid w:val="00613068"/>
    <w:rsid w:val="00613107"/>
    <w:rsid w:val="00636B58"/>
    <w:rsid w:val="006412BE"/>
    <w:rsid w:val="00651288"/>
    <w:rsid w:val="00654F2D"/>
    <w:rsid w:val="00671B9A"/>
    <w:rsid w:val="0067727F"/>
    <w:rsid w:val="00684AE6"/>
    <w:rsid w:val="00690226"/>
    <w:rsid w:val="00697A0C"/>
    <w:rsid w:val="006A4F32"/>
    <w:rsid w:val="006A7DF0"/>
    <w:rsid w:val="006A7F39"/>
    <w:rsid w:val="006B1C6B"/>
    <w:rsid w:val="006C3DB4"/>
    <w:rsid w:val="006D612A"/>
    <w:rsid w:val="006E010F"/>
    <w:rsid w:val="006E6270"/>
    <w:rsid w:val="006F7ED3"/>
    <w:rsid w:val="007062A9"/>
    <w:rsid w:val="00716360"/>
    <w:rsid w:val="0073324C"/>
    <w:rsid w:val="00736DBE"/>
    <w:rsid w:val="00744361"/>
    <w:rsid w:val="007522D2"/>
    <w:rsid w:val="00764622"/>
    <w:rsid w:val="00766467"/>
    <w:rsid w:val="00795C76"/>
    <w:rsid w:val="007A10DE"/>
    <w:rsid w:val="007A4BF7"/>
    <w:rsid w:val="007A55AA"/>
    <w:rsid w:val="007A622C"/>
    <w:rsid w:val="007B67E8"/>
    <w:rsid w:val="007C3465"/>
    <w:rsid w:val="007C7DB8"/>
    <w:rsid w:val="007D1C00"/>
    <w:rsid w:val="007E0C33"/>
    <w:rsid w:val="007E1C01"/>
    <w:rsid w:val="007E4EDE"/>
    <w:rsid w:val="0080286D"/>
    <w:rsid w:val="00813AF1"/>
    <w:rsid w:val="00815D02"/>
    <w:rsid w:val="00822E44"/>
    <w:rsid w:val="00825289"/>
    <w:rsid w:val="008454AF"/>
    <w:rsid w:val="00862B45"/>
    <w:rsid w:val="008648A6"/>
    <w:rsid w:val="00874F01"/>
    <w:rsid w:val="00875150"/>
    <w:rsid w:val="00876585"/>
    <w:rsid w:val="0089197E"/>
    <w:rsid w:val="00895D5A"/>
    <w:rsid w:val="008B04AB"/>
    <w:rsid w:val="008B11A9"/>
    <w:rsid w:val="008C0D01"/>
    <w:rsid w:val="008C3065"/>
    <w:rsid w:val="008E49F3"/>
    <w:rsid w:val="008F36ED"/>
    <w:rsid w:val="009042AD"/>
    <w:rsid w:val="00904908"/>
    <w:rsid w:val="00912B7B"/>
    <w:rsid w:val="00927C8E"/>
    <w:rsid w:val="00927D17"/>
    <w:rsid w:val="00930EBB"/>
    <w:rsid w:val="009368D3"/>
    <w:rsid w:val="00947643"/>
    <w:rsid w:val="00951A4E"/>
    <w:rsid w:val="00951D02"/>
    <w:rsid w:val="00960F1F"/>
    <w:rsid w:val="0096154A"/>
    <w:rsid w:val="0097790D"/>
    <w:rsid w:val="009C7170"/>
    <w:rsid w:val="009D0F1B"/>
    <w:rsid w:val="009D1D15"/>
    <w:rsid w:val="009D4F44"/>
    <w:rsid w:val="009E1797"/>
    <w:rsid w:val="009E36A6"/>
    <w:rsid w:val="009E42F4"/>
    <w:rsid w:val="009E7CF2"/>
    <w:rsid w:val="009F3AFB"/>
    <w:rsid w:val="00A0493E"/>
    <w:rsid w:val="00A06339"/>
    <w:rsid w:val="00A2148D"/>
    <w:rsid w:val="00A2154D"/>
    <w:rsid w:val="00A31ED8"/>
    <w:rsid w:val="00A52444"/>
    <w:rsid w:val="00A56FED"/>
    <w:rsid w:val="00A57401"/>
    <w:rsid w:val="00A60723"/>
    <w:rsid w:val="00A62630"/>
    <w:rsid w:val="00A67EB0"/>
    <w:rsid w:val="00A84A4E"/>
    <w:rsid w:val="00AA1A94"/>
    <w:rsid w:val="00AC61E1"/>
    <w:rsid w:val="00AE7566"/>
    <w:rsid w:val="00B04763"/>
    <w:rsid w:val="00B254A4"/>
    <w:rsid w:val="00B34C29"/>
    <w:rsid w:val="00B36FF6"/>
    <w:rsid w:val="00B45CB7"/>
    <w:rsid w:val="00B57504"/>
    <w:rsid w:val="00B65768"/>
    <w:rsid w:val="00B707EE"/>
    <w:rsid w:val="00B75888"/>
    <w:rsid w:val="00B80416"/>
    <w:rsid w:val="00B86869"/>
    <w:rsid w:val="00B91170"/>
    <w:rsid w:val="00B91803"/>
    <w:rsid w:val="00BB5E0C"/>
    <w:rsid w:val="00BC10CC"/>
    <w:rsid w:val="00BE5C66"/>
    <w:rsid w:val="00C05031"/>
    <w:rsid w:val="00C07C62"/>
    <w:rsid w:val="00C17303"/>
    <w:rsid w:val="00C22CE7"/>
    <w:rsid w:val="00C465E7"/>
    <w:rsid w:val="00C56984"/>
    <w:rsid w:val="00C6491B"/>
    <w:rsid w:val="00C708B9"/>
    <w:rsid w:val="00C83439"/>
    <w:rsid w:val="00C83D55"/>
    <w:rsid w:val="00C848D0"/>
    <w:rsid w:val="00C87D2F"/>
    <w:rsid w:val="00C90B66"/>
    <w:rsid w:val="00C97B51"/>
    <w:rsid w:val="00CB5AAA"/>
    <w:rsid w:val="00CD68A6"/>
    <w:rsid w:val="00CE7271"/>
    <w:rsid w:val="00CF1C1C"/>
    <w:rsid w:val="00CF367E"/>
    <w:rsid w:val="00D01E53"/>
    <w:rsid w:val="00D036AF"/>
    <w:rsid w:val="00D114CC"/>
    <w:rsid w:val="00D22794"/>
    <w:rsid w:val="00D50CFD"/>
    <w:rsid w:val="00D61AD7"/>
    <w:rsid w:val="00D621E8"/>
    <w:rsid w:val="00D80348"/>
    <w:rsid w:val="00D81AF4"/>
    <w:rsid w:val="00D94611"/>
    <w:rsid w:val="00DB63F3"/>
    <w:rsid w:val="00DD2905"/>
    <w:rsid w:val="00DD35F0"/>
    <w:rsid w:val="00DD5C03"/>
    <w:rsid w:val="00DE1788"/>
    <w:rsid w:val="00DF0D5B"/>
    <w:rsid w:val="00DF7059"/>
    <w:rsid w:val="00DF744B"/>
    <w:rsid w:val="00E05F6F"/>
    <w:rsid w:val="00E065D5"/>
    <w:rsid w:val="00E07260"/>
    <w:rsid w:val="00E1253A"/>
    <w:rsid w:val="00E1759A"/>
    <w:rsid w:val="00E2431C"/>
    <w:rsid w:val="00E47750"/>
    <w:rsid w:val="00E507B3"/>
    <w:rsid w:val="00E54E6E"/>
    <w:rsid w:val="00E62A59"/>
    <w:rsid w:val="00E80683"/>
    <w:rsid w:val="00E90E00"/>
    <w:rsid w:val="00EA6E31"/>
    <w:rsid w:val="00EB761C"/>
    <w:rsid w:val="00EC277A"/>
    <w:rsid w:val="00EE658E"/>
    <w:rsid w:val="00EF5E12"/>
    <w:rsid w:val="00F13EB3"/>
    <w:rsid w:val="00F33B84"/>
    <w:rsid w:val="00F46953"/>
    <w:rsid w:val="00F5452F"/>
    <w:rsid w:val="00F55B66"/>
    <w:rsid w:val="00F56882"/>
    <w:rsid w:val="00F723E0"/>
    <w:rsid w:val="00F80432"/>
    <w:rsid w:val="00F94B15"/>
    <w:rsid w:val="00FA69A3"/>
    <w:rsid w:val="00FB17B7"/>
    <w:rsid w:val="00FB55F4"/>
    <w:rsid w:val="00FD00CC"/>
    <w:rsid w:val="00FD38A2"/>
    <w:rsid w:val="00FD6D8B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C2FA56-F068-4AEF-9DFB-E1C92B95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before="120" w:line="360" w:lineRule="exact"/>
      <w:ind w:left="1260" w:hanging="1260"/>
      <w:jc w:val="both"/>
    </w:pPr>
    <w:rPr>
      <w:rFonts w:ascii="標楷體" w:eastAsia="標楷體" w:hAnsi="標楷體"/>
    </w:rPr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4303C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303CE"/>
  </w:style>
  <w:style w:type="paragraph" w:styleId="a7">
    <w:name w:val="header"/>
    <w:basedOn w:val="a"/>
    <w:link w:val="a8"/>
    <w:rsid w:val="00260B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260B1E"/>
    <w:rPr>
      <w:kern w:val="2"/>
    </w:rPr>
  </w:style>
  <w:style w:type="paragraph" w:styleId="a9">
    <w:name w:val="No Spacing"/>
    <w:link w:val="aa"/>
    <w:uiPriority w:val="1"/>
    <w:qFormat/>
    <w:rsid w:val="009E42F4"/>
    <w:rPr>
      <w:rFonts w:ascii="Calibri" w:hAnsi="Calibri"/>
      <w:sz w:val="22"/>
      <w:szCs w:val="22"/>
    </w:rPr>
  </w:style>
  <w:style w:type="character" w:customStyle="1" w:styleId="aa">
    <w:name w:val="無間距 字元"/>
    <w:link w:val="a9"/>
    <w:uiPriority w:val="1"/>
    <w:rsid w:val="009E42F4"/>
    <w:rPr>
      <w:rFonts w:ascii="Calibri" w:hAnsi="Calibri"/>
      <w:sz w:val="22"/>
      <w:szCs w:val="22"/>
      <w:lang w:val="en-US" w:eastAsia="zh-TW" w:bidi="ar-SA"/>
    </w:rPr>
  </w:style>
  <w:style w:type="paragraph" w:styleId="ab">
    <w:name w:val="Balloon Text"/>
    <w:basedOn w:val="a"/>
    <w:link w:val="ac"/>
    <w:rsid w:val="009E42F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E42F4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DF705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2034-6EA0-4D00-AE5A-0C411D55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237</Words>
  <Characters>1355</Characters>
  <Application>Microsoft Office Word</Application>
  <DocSecurity>0</DocSecurity>
  <Lines>11</Lines>
  <Paragraphs>3</Paragraphs>
  <ScaleCrop>false</ScaleCrop>
  <Company>台北市政府教育局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臺北市公私立高職九十四年度教師進階輔導知能團體成長研習計畫</dc:title>
  <dc:subject>敘事治療在班級經營與專業輔導工作之應用</dc:subject>
  <dc:creator>USER</dc:creator>
  <cp:keywords/>
  <cp:lastModifiedBy>NkUser</cp:lastModifiedBy>
  <cp:revision>4</cp:revision>
  <cp:lastPrinted>2019-01-31T00:39:00Z</cp:lastPrinted>
  <dcterms:created xsi:type="dcterms:W3CDTF">2019-04-23T07:53:00Z</dcterms:created>
  <dcterms:modified xsi:type="dcterms:W3CDTF">2019-04-30T00:53:00Z</dcterms:modified>
</cp:coreProperties>
</file>