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臺北市立五常國民中學</w:t>
      </w:r>
    </w:p>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11</w:t>
      </w:r>
      <w:r w:rsidR="003F65C7" w:rsidRPr="00FE7B8F">
        <w:rPr>
          <w:rFonts w:eastAsia="標楷體"/>
          <w:b/>
          <w:color w:val="000000" w:themeColor="text1"/>
          <w:sz w:val="30"/>
          <w:szCs w:val="30"/>
        </w:rPr>
        <w:t>2</w:t>
      </w:r>
      <w:r w:rsidRPr="00FE7B8F">
        <w:rPr>
          <w:rFonts w:eastAsia="標楷體"/>
          <w:b/>
          <w:color w:val="000000" w:themeColor="text1"/>
          <w:sz w:val="30"/>
          <w:szCs w:val="30"/>
        </w:rPr>
        <w:t>學年度第一學期第</w:t>
      </w:r>
      <w:r w:rsidR="00B35B19">
        <w:rPr>
          <w:rFonts w:eastAsia="標楷體" w:hint="eastAsia"/>
          <w:b/>
          <w:color w:val="000000" w:themeColor="text1"/>
          <w:sz w:val="30"/>
          <w:szCs w:val="30"/>
        </w:rPr>
        <w:t>3</w:t>
      </w:r>
      <w:r w:rsidRPr="00FE7B8F">
        <w:rPr>
          <w:rFonts w:eastAsia="標楷體"/>
          <w:b/>
          <w:color w:val="000000" w:themeColor="text1"/>
          <w:sz w:val="30"/>
          <w:szCs w:val="30"/>
        </w:rPr>
        <w:t>次代理教師甄選簡章</w:t>
      </w:r>
      <w:r w:rsidRPr="00FE7B8F">
        <w:rPr>
          <w:rFonts w:eastAsia="標楷體"/>
          <w:b/>
          <w:color w:val="000000" w:themeColor="text1"/>
          <w:sz w:val="30"/>
          <w:szCs w:val="30"/>
        </w:rPr>
        <w:tab/>
        <w:t>(1</w:t>
      </w:r>
      <w:r w:rsidRPr="00FE7B8F">
        <w:rPr>
          <w:rFonts w:eastAsia="標楷體"/>
          <w:b/>
          <w:color w:val="000000" w:themeColor="text1"/>
          <w:sz w:val="30"/>
          <w:szCs w:val="30"/>
        </w:rPr>
        <w:t>次公告分次招考</w:t>
      </w:r>
      <w:r w:rsidRPr="00FE7B8F">
        <w:rPr>
          <w:rFonts w:eastAsia="標楷體"/>
          <w:b/>
          <w:color w:val="000000" w:themeColor="text1"/>
          <w:sz w:val="30"/>
          <w:szCs w:val="30"/>
        </w:rPr>
        <w:t>)</w:t>
      </w:r>
    </w:p>
    <w:p w:rsidR="00B85A84" w:rsidRPr="00A227E8" w:rsidRDefault="000D1902">
      <w:pPr>
        <w:autoSpaceDE w:val="0"/>
        <w:jc w:val="right"/>
        <w:rPr>
          <w:rFonts w:eastAsia="標楷體"/>
          <w:color w:val="FF0000"/>
        </w:rPr>
      </w:pPr>
      <w:r w:rsidRPr="00A227E8">
        <w:rPr>
          <w:rFonts w:eastAsia="標楷體"/>
          <w:color w:val="FF0000"/>
          <w:sz w:val="18"/>
          <w:szCs w:val="18"/>
        </w:rPr>
        <w:t>(11</w:t>
      </w:r>
      <w:r w:rsidR="003F65C7" w:rsidRPr="00A227E8">
        <w:rPr>
          <w:rFonts w:eastAsia="標楷體"/>
          <w:color w:val="FF0000"/>
          <w:sz w:val="18"/>
          <w:szCs w:val="18"/>
        </w:rPr>
        <w:t>2.</w:t>
      </w:r>
      <w:r w:rsidR="00C539AB" w:rsidRPr="00A227E8">
        <w:rPr>
          <w:rFonts w:eastAsia="標楷體" w:hint="eastAsia"/>
          <w:color w:val="FF0000"/>
          <w:sz w:val="18"/>
          <w:szCs w:val="18"/>
        </w:rPr>
        <w:t>7</w:t>
      </w:r>
      <w:r w:rsidR="003F65C7" w:rsidRPr="00A227E8">
        <w:rPr>
          <w:rFonts w:eastAsia="標楷體"/>
          <w:color w:val="FF0000"/>
          <w:sz w:val="18"/>
          <w:szCs w:val="18"/>
        </w:rPr>
        <w:t>.</w:t>
      </w:r>
      <w:r w:rsidR="00B35B19">
        <w:rPr>
          <w:rFonts w:eastAsia="標楷體" w:hint="eastAsia"/>
          <w:color w:val="FF0000"/>
          <w:sz w:val="18"/>
          <w:szCs w:val="18"/>
        </w:rPr>
        <w:t>13</w:t>
      </w:r>
      <w:r w:rsidRPr="00A227E8">
        <w:rPr>
          <w:rFonts w:eastAsia="標楷體"/>
          <w:color w:val="FF0000"/>
          <w:sz w:val="18"/>
          <w:szCs w:val="18"/>
        </w:rPr>
        <w:t>本校</w:t>
      </w:r>
      <w:r w:rsidRPr="00A227E8">
        <w:rPr>
          <w:rFonts w:eastAsia="標楷體"/>
          <w:color w:val="FF0000"/>
          <w:sz w:val="18"/>
          <w:szCs w:val="18"/>
          <w:lang w:eastAsia="zh-HK"/>
        </w:rPr>
        <w:t>教</w:t>
      </w:r>
      <w:r w:rsidRPr="00A227E8">
        <w:rPr>
          <w:rFonts w:eastAsia="標楷體"/>
          <w:color w:val="FF0000"/>
          <w:sz w:val="18"/>
          <w:szCs w:val="18"/>
        </w:rPr>
        <w:t>師</w:t>
      </w:r>
      <w:r w:rsidRPr="00A227E8">
        <w:rPr>
          <w:rFonts w:eastAsia="標楷體"/>
          <w:color w:val="FF0000"/>
          <w:sz w:val="18"/>
          <w:szCs w:val="18"/>
          <w:lang w:eastAsia="zh-HK"/>
        </w:rPr>
        <w:t>評</w:t>
      </w:r>
      <w:r w:rsidRPr="00A227E8">
        <w:rPr>
          <w:rFonts w:eastAsia="標楷體"/>
          <w:color w:val="FF0000"/>
          <w:sz w:val="18"/>
          <w:szCs w:val="18"/>
        </w:rPr>
        <w:t>審委員會審</w:t>
      </w:r>
      <w:r w:rsidRPr="00A227E8">
        <w:rPr>
          <w:rFonts w:eastAsia="標楷體"/>
          <w:color w:val="FF0000"/>
          <w:sz w:val="18"/>
          <w:szCs w:val="18"/>
          <w:lang w:eastAsia="zh-HK"/>
        </w:rPr>
        <w:t>議通過</w:t>
      </w:r>
      <w:r w:rsidRPr="00A227E8">
        <w:rPr>
          <w:rFonts w:eastAsia="標楷體"/>
          <w:color w:val="FF0000"/>
          <w:sz w:val="18"/>
          <w:szCs w:val="18"/>
        </w:rPr>
        <w:t>)</w:t>
      </w:r>
    </w:p>
    <w:p w:rsidR="00B85A84" w:rsidRPr="00FE7B8F" w:rsidRDefault="000D1902" w:rsidP="00A52760">
      <w:pPr>
        <w:pStyle w:val="af"/>
        <w:numPr>
          <w:ilvl w:val="0"/>
          <w:numId w:val="16"/>
        </w:numPr>
        <w:snapToGrid w:val="0"/>
        <w:spacing w:line="240" w:lineRule="atLeast"/>
        <w:rPr>
          <w:rFonts w:eastAsia="標楷體"/>
          <w:color w:val="000000" w:themeColor="text1"/>
        </w:rPr>
      </w:pPr>
      <w:r w:rsidRPr="00FE7B8F">
        <w:rPr>
          <w:rFonts w:eastAsia="標楷體"/>
          <w:color w:val="000000" w:themeColor="text1"/>
          <w:szCs w:val="24"/>
          <w:shd w:val="clear" w:color="auto" w:fill="FFFFFF"/>
        </w:rPr>
        <w:t>依據：</w:t>
      </w:r>
    </w:p>
    <w:p w:rsidR="00B85A84" w:rsidRPr="00FE7B8F" w:rsidRDefault="000D1902">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高級中等以下學校教師評審委員會設置辦法。</w:t>
      </w:r>
    </w:p>
    <w:p w:rsidR="00B85A84" w:rsidRPr="00FE7B8F" w:rsidRDefault="000D1902">
      <w:pPr>
        <w:pStyle w:val="af"/>
        <w:numPr>
          <w:ilvl w:val="0"/>
          <w:numId w:val="1"/>
        </w:numPr>
        <w:snapToGrid w:val="0"/>
        <w:spacing w:line="280" w:lineRule="exact"/>
        <w:rPr>
          <w:rFonts w:eastAsia="標楷體"/>
          <w:color w:val="000000" w:themeColor="text1"/>
        </w:rPr>
      </w:pPr>
      <w:r w:rsidRPr="00FE7B8F">
        <w:rPr>
          <w:rFonts w:eastAsia="標楷體"/>
          <w:color w:val="000000" w:themeColor="text1"/>
          <w:spacing w:val="-4"/>
        </w:rPr>
        <w:t>高級中等以下學校兼任代課及代理教師聘任辦法。</w:t>
      </w:r>
    </w:p>
    <w:p w:rsidR="003F65C7" w:rsidRPr="00FE7B8F" w:rsidRDefault="000D1902" w:rsidP="003F65C7">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臺北市立高級中等以下學校教師甄選作業要點。</w:t>
      </w:r>
    </w:p>
    <w:p w:rsidR="00B85A84" w:rsidRPr="00FE7B8F" w:rsidRDefault="000D1902" w:rsidP="00A52760">
      <w:pPr>
        <w:pStyle w:val="af"/>
        <w:numPr>
          <w:ilvl w:val="0"/>
          <w:numId w:val="16"/>
        </w:numPr>
        <w:ind w:rightChars="-50" w:right="-120"/>
        <w:rPr>
          <w:rFonts w:eastAsia="標楷體"/>
          <w:color w:val="000000" w:themeColor="text1"/>
        </w:rPr>
      </w:pPr>
      <w:r w:rsidRPr="00FE7B8F">
        <w:rPr>
          <w:rFonts w:eastAsia="標楷體"/>
          <w:color w:val="000000" w:themeColor="text1"/>
          <w:spacing w:val="5"/>
          <w:kern w:val="0"/>
        </w:rPr>
        <w:t>甄選類科、名額：</w:t>
      </w:r>
      <w:r w:rsidRPr="00FE7B8F">
        <w:rPr>
          <w:rFonts w:eastAsia="標楷體"/>
          <w:color w:val="000000" w:themeColor="text1"/>
        </w:rPr>
        <w:t>實際缺額除第</w:t>
      </w:r>
      <w:r w:rsidRPr="00FE7B8F">
        <w:rPr>
          <w:rFonts w:eastAsia="標楷體"/>
          <w:color w:val="000000" w:themeColor="text1"/>
        </w:rPr>
        <w:t>1</w:t>
      </w:r>
      <w:r w:rsidRPr="00FE7B8F">
        <w:rPr>
          <w:rFonts w:eastAsia="標楷體"/>
          <w:color w:val="000000" w:themeColor="text1"/>
        </w:rPr>
        <w:t>次招考依本簡章公告缺額外，第</w:t>
      </w:r>
      <w:r w:rsidRPr="00FE7B8F">
        <w:rPr>
          <w:rFonts w:eastAsia="標楷體"/>
          <w:color w:val="000000" w:themeColor="text1"/>
        </w:rPr>
        <w:t>2</w:t>
      </w:r>
      <w:r w:rsidRPr="00FE7B8F">
        <w:rPr>
          <w:rFonts w:eastAsia="標楷體"/>
          <w:color w:val="000000" w:themeColor="text1"/>
        </w:rPr>
        <w:t>次之後是否招考，將於前次考試榜示時</w:t>
      </w:r>
      <w:proofErr w:type="gramStart"/>
      <w:r w:rsidRPr="00FE7B8F">
        <w:rPr>
          <w:rFonts w:eastAsia="標楷體"/>
          <w:color w:val="000000" w:themeColor="text1"/>
        </w:rPr>
        <w:t>併</w:t>
      </w:r>
      <w:proofErr w:type="gramEnd"/>
      <w:r w:rsidRPr="00FE7B8F">
        <w:rPr>
          <w:rFonts w:eastAsia="標楷體"/>
          <w:color w:val="000000" w:themeColor="text1"/>
        </w:rPr>
        <w:t>同公告，請逕自本校網站查詢，如無缺額之科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別，則不再進行下一階段招考</w:t>
      </w:r>
      <w:r w:rsidR="0024198C" w:rsidRPr="00FE7B8F">
        <w:rPr>
          <w:rFonts w:eastAsia="標楷體"/>
          <w:color w:val="000000" w:themeColor="text1"/>
        </w:rPr>
        <w:t>。</w:t>
      </w:r>
    </w:p>
    <w:tbl>
      <w:tblPr>
        <w:tblW w:w="49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69"/>
        <w:gridCol w:w="707"/>
        <w:gridCol w:w="993"/>
        <w:gridCol w:w="993"/>
        <w:gridCol w:w="2143"/>
        <w:gridCol w:w="1822"/>
        <w:gridCol w:w="2570"/>
      </w:tblGrid>
      <w:tr w:rsidR="00271E9A" w:rsidRPr="009733CA" w:rsidTr="00B35B19">
        <w:trPr>
          <w:trHeight w:val="690"/>
          <w:jc w:val="center"/>
        </w:trPr>
        <w:tc>
          <w:tcPr>
            <w:tcW w:w="604" w:type="pct"/>
            <w:tcBorders>
              <w:top w:val="single" w:sz="8" w:space="0" w:color="auto"/>
              <w:left w:val="single" w:sz="8" w:space="0" w:color="auto"/>
              <w:bottom w:val="single" w:sz="2" w:space="0" w:color="auto"/>
              <w:right w:val="single" w:sz="2" w:space="0" w:color="auto"/>
              <w:tl2br w:val="single" w:sz="4" w:space="0" w:color="auto"/>
            </w:tcBorders>
            <w:vAlign w:val="center"/>
          </w:tcPr>
          <w:p w:rsidR="00271E9A" w:rsidRPr="00CA26E5" w:rsidRDefault="00271E9A" w:rsidP="00271E9A">
            <w:pPr>
              <w:pStyle w:val="a4"/>
              <w:snapToGrid w:val="0"/>
              <w:spacing w:beforeLines="20" w:before="48" w:line="360" w:lineRule="auto"/>
              <w:ind w:right="100" w:firstLineChars="200" w:firstLine="480"/>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說明</w:t>
            </w:r>
          </w:p>
          <w:p w:rsidR="00271E9A" w:rsidRPr="00CA26E5" w:rsidRDefault="00271E9A" w:rsidP="00271E9A">
            <w:pPr>
              <w:pStyle w:val="a4"/>
              <w:snapToGrid w:val="0"/>
              <w:spacing w:beforeLines="20" w:before="48" w:line="360" w:lineRule="auto"/>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科目</w:t>
            </w:r>
          </w:p>
        </w:tc>
        <w:tc>
          <w:tcPr>
            <w:tcW w:w="337"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正取</w:t>
            </w:r>
          </w:p>
        </w:tc>
        <w:tc>
          <w:tcPr>
            <w:tcW w:w="473"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備取</w:t>
            </w:r>
          </w:p>
        </w:tc>
        <w:tc>
          <w:tcPr>
            <w:tcW w:w="473"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性質</w:t>
            </w:r>
          </w:p>
        </w:tc>
        <w:tc>
          <w:tcPr>
            <w:tcW w:w="1021"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聘期</w:t>
            </w:r>
          </w:p>
        </w:tc>
        <w:tc>
          <w:tcPr>
            <w:tcW w:w="868"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jc w:val="center"/>
              <w:rPr>
                <w:rFonts w:eastAsia="標楷體"/>
                <w:color w:val="000000" w:themeColor="text1"/>
                <w:szCs w:val="24"/>
              </w:rPr>
            </w:pPr>
            <w:r w:rsidRPr="00CA26E5">
              <w:rPr>
                <w:rFonts w:eastAsia="標楷體"/>
                <w:color w:val="000000" w:themeColor="text1"/>
                <w:szCs w:val="24"/>
              </w:rPr>
              <w:t>教學演示版本</w:t>
            </w:r>
          </w:p>
        </w:tc>
        <w:tc>
          <w:tcPr>
            <w:tcW w:w="1224" w:type="pct"/>
            <w:tcBorders>
              <w:top w:val="single" w:sz="8" w:space="0" w:color="auto"/>
              <w:left w:val="single" w:sz="2" w:space="0" w:color="auto"/>
              <w:bottom w:val="single" w:sz="2" w:space="0" w:color="auto"/>
              <w:right w:val="single" w:sz="2" w:space="0" w:color="auto"/>
            </w:tcBorders>
            <w:vAlign w:val="center"/>
          </w:tcPr>
          <w:p w:rsidR="00271E9A" w:rsidRPr="00CA26E5" w:rsidRDefault="00271E9A" w:rsidP="00271E9A">
            <w:pPr>
              <w:pStyle w:val="a4"/>
              <w:snapToGrid w:val="0"/>
              <w:spacing w:beforeLines="20" w:before="48" w:line="360" w:lineRule="auto"/>
              <w:jc w:val="center"/>
              <w:rPr>
                <w:rFonts w:ascii="Times New Roman" w:eastAsia="標楷體" w:hAnsi="Times New Roman"/>
                <w:color w:val="000000" w:themeColor="text1"/>
                <w:szCs w:val="24"/>
              </w:rPr>
            </w:pPr>
            <w:r w:rsidRPr="00CA26E5">
              <w:rPr>
                <w:rFonts w:ascii="Times New Roman" w:eastAsia="標楷體" w:hAnsi="Times New Roman"/>
                <w:color w:val="000000" w:themeColor="text1"/>
                <w:szCs w:val="24"/>
              </w:rPr>
              <w:t>備註</w:t>
            </w:r>
          </w:p>
        </w:tc>
      </w:tr>
      <w:tr w:rsidR="00271E9A" w:rsidRPr="009733CA" w:rsidTr="00B35B19">
        <w:trPr>
          <w:trHeight w:val="1019"/>
          <w:jc w:val="center"/>
        </w:trPr>
        <w:tc>
          <w:tcPr>
            <w:tcW w:w="604" w:type="pct"/>
            <w:tcBorders>
              <w:top w:val="single" w:sz="2" w:space="0" w:color="auto"/>
              <w:left w:val="single" w:sz="8" w:space="0" w:color="auto"/>
              <w:bottom w:val="single" w:sz="2" w:space="0" w:color="auto"/>
              <w:right w:val="single" w:sz="2" w:space="0" w:color="auto"/>
            </w:tcBorders>
            <w:vAlign w:val="center"/>
          </w:tcPr>
          <w:p w:rsidR="00271E9A" w:rsidRPr="00B35B19" w:rsidRDefault="00B35B19" w:rsidP="00271E9A">
            <w:pPr>
              <w:pStyle w:val="a4"/>
              <w:snapToGrid w:val="0"/>
              <w:spacing w:line="0" w:lineRule="atLeast"/>
              <w:jc w:val="center"/>
              <w:rPr>
                <w:rFonts w:ascii="Times New Roman" w:eastAsia="標楷體" w:hAnsi="Times New Roman"/>
                <w:color w:val="FF0000"/>
                <w:kern w:val="0"/>
                <w:szCs w:val="24"/>
                <w:lang w:eastAsia="zh-HK"/>
              </w:rPr>
            </w:pPr>
            <w:r w:rsidRPr="00B35B19">
              <w:rPr>
                <w:rFonts w:ascii="Times New Roman" w:eastAsia="標楷體" w:hAnsi="Times New Roman"/>
                <w:color w:val="FF0000"/>
                <w:kern w:val="0"/>
                <w:szCs w:val="24"/>
                <w:lang w:eastAsia="zh-HK"/>
              </w:rPr>
              <w:t>生活科技</w:t>
            </w:r>
            <w:r w:rsidR="00271E9A" w:rsidRPr="00B35B19">
              <w:rPr>
                <w:rFonts w:ascii="Times New Roman" w:eastAsia="標楷體" w:hAnsi="Times New Roman"/>
                <w:color w:val="FF0000"/>
                <w:kern w:val="0"/>
                <w:szCs w:val="24"/>
                <w:lang w:eastAsia="zh-HK"/>
              </w:rPr>
              <w:t>科</w:t>
            </w:r>
          </w:p>
        </w:tc>
        <w:tc>
          <w:tcPr>
            <w:tcW w:w="337" w:type="pct"/>
            <w:tcBorders>
              <w:top w:val="single" w:sz="2" w:space="0" w:color="auto"/>
              <w:left w:val="single" w:sz="2" w:space="0" w:color="auto"/>
              <w:bottom w:val="single" w:sz="2" w:space="0" w:color="auto"/>
              <w:right w:val="single" w:sz="2" w:space="0" w:color="auto"/>
            </w:tcBorders>
            <w:vAlign w:val="center"/>
          </w:tcPr>
          <w:p w:rsidR="00271E9A" w:rsidRPr="00B35B19" w:rsidRDefault="000162D4" w:rsidP="00271E9A">
            <w:pPr>
              <w:pStyle w:val="a4"/>
              <w:snapToGrid w:val="0"/>
              <w:spacing w:line="0" w:lineRule="atLeast"/>
              <w:jc w:val="center"/>
              <w:rPr>
                <w:rFonts w:ascii="Times New Roman" w:eastAsia="標楷體" w:hAnsi="Times New Roman"/>
                <w:color w:val="FF0000"/>
                <w:szCs w:val="24"/>
              </w:rPr>
            </w:pPr>
            <w:r w:rsidRPr="00B35B19">
              <w:rPr>
                <w:rFonts w:ascii="Times New Roman" w:eastAsia="標楷體" w:hAnsi="Times New Roman"/>
                <w:color w:val="FF0000"/>
                <w:szCs w:val="24"/>
              </w:rPr>
              <w:t>1</w:t>
            </w:r>
          </w:p>
        </w:tc>
        <w:tc>
          <w:tcPr>
            <w:tcW w:w="473" w:type="pct"/>
            <w:tcBorders>
              <w:top w:val="single" w:sz="2" w:space="0" w:color="auto"/>
              <w:left w:val="single" w:sz="2" w:space="0" w:color="auto"/>
              <w:bottom w:val="single" w:sz="2" w:space="0" w:color="auto"/>
              <w:right w:val="single" w:sz="2" w:space="0" w:color="auto"/>
            </w:tcBorders>
            <w:vAlign w:val="center"/>
          </w:tcPr>
          <w:p w:rsidR="00271E9A" w:rsidRPr="00B35B19" w:rsidRDefault="00271E9A" w:rsidP="00271E9A">
            <w:pPr>
              <w:pStyle w:val="a4"/>
              <w:snapToGrid w:val="0"/>
              <w:spacing w:line="0" w:lineRule="atLeast"/>
              <w:jc w:val="center"/>
              <w:rPr>
                <w:rFonts w:ascii="Times New Roman" w:eastAsia="標楷體" w:hAnsi="Times New Roman"/>
                <w:color w:val="FF0000"/>
                <w:szCs w:val="24"/>
              </w:rPr>
            </w:pPr>
            <w:r w:rsidRPr="00B35B19">
              <w:rPr>
                <w:rFonts w:ascii="Times New Roman" w:eastAsia="標楷體" w:hAnsi="Times New Roman"/>
                <w:color w:val="FF0000"/>
                <w:szCs w:val="24"/>
              </w:rPr>
              <w:t>若干名</w:t>
            </w:r>
          </w:p>
        </w:tc>
        <w:tc>
          <w:tcPr>
            <w:tcW w:w="473" w:type="pct"/>
            <w:tcBorders>
              <w:top w:val="single" w:sz="2" w:space="0" w:color="auto"/>
              <w:left w:val="single" w:sz="2" w:space="0" w:color="auto"/>
              <w:bottom w:val="single" w:sz="2" w:space="0" w:color="auto"/>
              <w:right w:val="single" w:sz="2" w:space="0" w:color="auto"/>
            </w:tcBorders>
            <w:vAlign w:val="center"/>
          </w:tcPr>
          <w:p w:rsidR="00271E9A" w:rsidRPr="00B35B19" w:rsidRDefault="00B35B19" w:rsidP="00271E9A">
            <w:pPr>
              <w:pStyle w:val="a4"/>
              <w:snapToGrid w:val="0"/>
              <w:spacing w:line="0" w:lineRule="atLeast"/>
              <w:jc w:val="center"/>
              <w:rPr>
                <w:rFonts w:ascii="Times New Roman" w:eastAsia="標楷體" w:hAnsi="Times New Roman"/>
                <w:color w:val="FF0000"/>
                <w:szCs w:val="24"/>
                <w:lang w:eastAsia="zh-HK"/>
              </w:rPr>
            </w:pPr>
            <w:r w:rsidRPr="00B35B19">
              <w:rPr>
                <w:rFonts w:ascii="Times New Roman" w:eastAsia="標楷體" w:hAnsi="Times New Roman"/>
                <w:color w:val="FF0000"/>
                <w:szCs w:val="24"/>
                <w:lang w:eastAsia="zh-HK"/>
              </w:rPr>
              <w:t>共聘</w:t>
            </w:r>
            <w:r w:rsidR="00271E9A" w:rsidRPr="00B35B19">
              <w:rPr>
                <w:rFonts w:ascii="Times New Roman" w:eastAsia="標楷體" w:hAnsi="Times New Roman"/>
                <w:color w:val="FF0000"/>
                <w:szCs w:val="24"/>
                <w:lang w:eastAsia="zh-HK"/>
              </w:rPr>
              <w:t>缺</w:t>
            </w:r>
          </w:p>
        </w:tc>
        <w:tc>
          <w:tcPr>
            <w:tcW w:w="1021" w:type="pct"/>
            <w:tcBorders>
              <w:top w:val="single" w:sz="2" w:space="0" w:color="auto"/>
              <w:left w:val="single" w:sz="2" w:space="0" w:color="auto"/>
              <w:bottom w:val="single" w:sz="2" w:space="0" w:color="auto"/>
              <w:right w:val="single" w:sz="2" w:space="0" w:color="auto"/>
            </w:tcBorders>
            <w:vAlign w:val="center"/>
          </w:tcPr>
          <w:p w:rsidR="00271E9A" w:rsidRPr="00B35B19" w:rsidRDefault="00271E9A" w:rsidP="00271E9A">
            <w:pPr>
              <w:pStyle w:val="a4"/>
              <w:snapToGrid w:val="0"/>
              <w:spacing w:line="0" w:lineRule="atLeast"/>
              <w:jc w:val="center"/>
              <w:rPr>
                <w:rFonts w:ascii="Times New Roman" w:eastAsia="標楷體" w:hAnsi="Times New Roman"/>
                <w:color w:val="FF0000"/>
                <w:szCs w:val="24"/>
                <w:lang w:eastAsia="zh-HK"/>
              </w:rPr>
            </w:pPr>
            <w:r w:rsidRPr="00B35B19">
              <w:rPr>
                <w:rFonts w:ascii="Times New Roman" w:eastAsia="標楷體" w:hAnsi="Times New Roman"/>
                <w:color w:val="FF0000"/>
                <w:szCs w:val="24"/>
              </w:rPr>
              <w:t>112.8.1</w:t>
            </w:r>
            <w:r w:rsidRPr="00B35B19">
              <w:rPr>
                <w:rFonts w:ascii="Times New Roman" w:eastAsia="標楷體" w:hAnsi="Times New Roman"/>
                <w:color w:val="FF0000"/>
                <w:szCs w:val="24"/>
                <w:lang w:eastAsia="zh-HK"/>
              </w:rPr>
              <w:t>至</w:t>
            </w:r>
            <w:r w:rsidRPr="00B35B19">
              <w:rPr>
                <w:rFonts w:ascii="Times New Roman" w:eastAsia="標楷體" w:hAnsi="Times New Roman"/>
                <w:color w:val="FF0000"/>
                <w:szCs w:val="24"/>
                <w:lang w:eastAsia="zh-HK"/>
              </w:rPr>
              <w:t>11</w:t>
            </w:r>
            <w:r w:rsidRPr="00B35B19">
              <w:rPr>
                <w:rFonts w:ascii="Times New Roman" w:eastAsia="標楷體" w:hAnsi="Times New Roman"/>
                <w:color w:val="FF0000"/>
                <w:szCs w:val="24"/>
              </w:rPr>
              <w:t>3</w:t>
            </w:r>
            <w:r w:rsidRPr="00B35B19">
              <w:rPr>
                <w:rFonts w:ascii="Times New Roman" w:eastAsia="標楷體" w:hAnsi="Times New Roman"/>
                <w:color w:val="FF0000"/>
                <w:szCs w:val="24"/>
                <w:lang w:eastAsia="zh-HK"/>
              </w:rPr>
              <w:t>.</w:t>
            </w:r>
            <w:r w:rsidRPr="00B35B19">
              <w:rPr>
                <w:rFonts w:ascii="Times New Roman" w:eastAsia="標楷體" w:hAnsi="Times New Roman"/>
                <w:color w:val="FF0000"/>
                <w:szCs w:val="24"/>
              </w:rPr>
              <w:t>7</w:t>
            </w:r>
            <w:r w:rsidRPr="00B35B19">
              <w:rPr>
                <w:rFonts w:ascii="Times New Roman" w:eastAsia="標楷體" w:hAnsi="Times New Roman"/>
                <w:color w:val="FF0000"/>
                <w:szCs w:val="24"/>
                <w:lang w:eastAsia="zh-HK"/>
              </w:rPr>
              <w:t>.</w:t>
            </w:r>
            <w:r w:rsidRPr="00B35B19">
              <w:rPr>
                <w:rFonts w:ascii="Times New Roman" w:eastAsia="標楷體" w:hAnsi="Times New Roman"/>
                <w:color w:val="FF0000"/>
                <w:szCs w:val="24"/>
              </w:rPr>
              <w:t>31</w:t>
            </w:r>
          </w:p>
        </w:tc>
        <w:tc>
          <w:tcPr>
            <w:tcW w:w="868" w:type="pct"/>
            <w:tcBorders>
              <w:top w:val="single" w:sz="2" w:space="0" w:color="auto"/>
              <w:left w:val="single" w:sz="2" w:space="0" w:color="auto"/>
              <w:bottom w:val="single" w:sz="2" w:space="0" w:color="auto"/>
              <w:right w:val="single" w:sz="2" w:space="0" w:color="auto"/>
            </w:tcBorders>
            <w:vAlign w:val="center"/>
          </w:tcPr>
          <w:p w:rsidR="00B35B19" w:rsidRPr="00B35B19" w:rsidRDefault="00B35B19" w:rsidP="00B35B19">
            <w:pPr>
              <w:spacing w:line="0" w:lineRule="atLeast"/>
              <w:jc w:val="center"/>
              <w:rPr>
                <w:rFonts w:eastAsia="標楷體"/>
                <w:color w:val="FF0000"/>
                <w:szCs w:val="24"/>
              </w:rPr>
            </w:pPr>
            <w:r w:rsidRPr="00B35B19">
              <w:rPr>
                <w:rFonts w:eastAsia="標楷體"/>
                <w:color w:val="FF0000"/>
                <w:szCs w:val="24"/>
              </w:rPr>
              <w:t>康</w:t>
            </w:r>
            <w:proofErr w:type="gramStart"/>
            <w:r w:rsidRPr="00B35B19">
              <w:rPr>
                <w:rFonts w:eastAsia="標楷體"/>
                <w:color w:val="FF0000"/>
                <w:szCs w:val="24"/>
              </w:rPr>
              <w:t>軒版第一冊</w:t>
            </w:r>
            <w:proofErr w:type="gramEnd"/>
          </w:p>
          <w:p w:rsidR="00271E9A" w:rsidRPr="00B35B19" w:rsidRDefault="00B35B19" w:rsidP="00B35B19">
            <w:pPr>
              <w:spacing w:line="0" w:lineRule="atLeast"/>
              <w:jc w:val="center"/>
              <w:rPr>
                <w:rFonts w:eastAsia="標楷體"/>
                <w:color w:val="FF0000"/>
                <w:szCs w:val="24"/>
              </w:rPr>
            </w:pPr>
            <w:r w:rsidRPr="00B35B19">
              <w:rPr>
                <w:rFonts w:eastAsia="標楷體"/>
                <w:color w:val="FF0000"/>
                <w:szCs w:val="24"/>
              </w:rPr>
              <w:t>任選單元</w:t>
            </w:r>
          </w:p>
        </w:tc>
        <w:tc>
          <w:tcPr>
            <w:tcW w:w="1224" w:type="pct"/>
            <w:tcBorders>
              <w:top w:val="single" w:sz="2" w:space="0" w:color="auto"/>
              <w:left w:val="single" w:sz="2" w:space="0" w:color="auto"/>
              <w:bottom w:val="single" w:sz="2" w:space="0" w:color="auto"/>
              <w:right w:val="single" w:sz="2" w:space="0" w:color="auto"/>
            </w:tcBorders>
            <w:vAlign w:val="center"/>
          </w:tcPr>
          <w:p w:rsidR="00706B0C" w:rsidRPr="00B35B19" w:rsidRDefault="00B35B19" w:rsidP="00B35B19">
            <w:pPr>
              <w:autoSpaceDE w:val="0"/>
              <w:jc w:val="both"/>
              <w:rPr>
                <w:rFonts w:eastAsia="標楷體"/>
                <w:bCs/>
                <w:color w:val="FF0000"/>
                <w:szCs w:val="24"/>
              </w:rPr>
            </w:pPr>
            <w:r w:rsidRPr="00B35B19">
              <w:rPr>
                <w:rFonts w:eastAsia="標楷體"/>
                <w:bCs/>
                <w:color w:val="FF0000"/>
                <w:szCs w:val="24"/>
              </w:rPr>
              <w:t>教育部增置專長教師員額計畫</w:t>
            </w:r>
            <w:r w:rsidRPr="00B35B19">
              <w:rPr>
                <w:rFonts w:eastAsia="標楷體"/>
                <w:bCs/>
                <w:color w:val="FF0000"/>
                <w:szCs w:val="24"/>
              </w:rPr>
              <w:t>(</w:t>
            </w:r>
            <w:r w:rsidRPr="00B35B19">
              <w:rPr>
                <w:rFonts w:eastAsia="標楷體"/>
                <w:bCs/>
                <w:color w:val="FF0000"/>
                <w:szCs w:val="24"/>
              </w:rPr>
              <w:t>預估缺，已報請教育部核定中，與北政國中、木柵國中共聘</w:t>
            </w:r>
            <w:r w:rsidRPr="00B35B19">
              <w:rPr>
                <w:rFonts w:eastAsia="標楷體"/>
                <w:bCs/>
                <w:color w:val="FF0000"/>
                <w:szCs w:val="24"/>
              </w:rPr>
              <w:t>)</w:t>
            </w:r>
            <w:r w:rsidRPr="00B35B19">
              <w:rPr>
                <w:rFonts w:eastAsia="標楷體"/>
                <w:bCs/>
                <w:color w:val="FF0000"/>
                <w:szCs w:val="24"/>
              </w:rPr>
              <w:t>。</w:t>
            </w:r>
          </w:p>
        </w:tc>
      </w:tr>
      <w:tr w:rsidR="000162D4" w:rsidRPr="009733CA" w:rsidTr="00B35B19">
        <w:trPr>
          <w:trHeight w:val="1019"/>
          <w:jc w:val="center"/>
        </w:trPr>
        <w:tc>
          <w:tcPr>
            <w:tcW w:w="604" w:type="pct"/>
            <w:tcBorders>
              <w:top w:val="single" w:sz="2" w:space="0" w:color="auto"/>
              <w:left w:val="single" w:sz="8" w:space="0" w:color="auto"/>
              <w:bottom w:val="single" w:sz="8" w:space="0" w:color="auto"/>
              <w:right w:val="single" w:sz="2" w:space="0" w:color="auto"/>
            </w:tcBorders>
            <w:vAlign w:val="center"/>
          </w:tcPr>
          <w:p w:rsidR="000162D4" w:rsidRPr="00B35B19" w:rsidRDefault="00B35B19" w:rsidP="000162D4">
            <w:pPr>
              <w:pStyle w:val="a4"/>
              <w:snapToGrid w:val="0"/>
              <w:spacing w:line="0" w:lineRule="atLeast"/>
              <w:jc w:val="center"/>
              <w:rPr>
                <w:rFonts w:ascii="Times New Roman" w:eastAsia="標楷體" w:hAnsi="Times New Roman"/>
                <w:color w:val="FF0000"/>
                <w:kern w:val="0"/>
                <w:szCs w:val="24"/>
                <w:lang w:eastAsia="zh-HK"/>
              </w:rPr>
            </w:pPr>
            <w:r w:rsidRPr="00B35B19">
              <w:rPr>
                <w:rFonts w:ascii="Times New Roman" w:eastAsia="標楷體" w:hAnsi="Times New Roman"/>
                <w:color w:val="FF0000"/>
                <w:kern w:val="0"/>
                <w:szCs w:val="24"/>
                <w:lang w:eastAsia="zh-HK"/>
              </w:rPr>
              <w:t>表演藝術</w:t>
            </w:r>
            <w:r w:rsidR="000162D4" w:rsidRPr="00B35B19">
              <w:rPr>
                <w:rFonts w:ascii="Times New Roman" w:eastAsia="標楷體" w:hAnsi="Times New Roman"/>
                <w:color w:val="FF0000"/>
                <w:kern w:val="0"/>
                <w:szCs w:val="24"/>
                <w:lang w:eastAsia="zh-HK"/>
              </w:rPr>
              <w:t>科</w:t>
            </w:r>
          </w:p>
        </w:tc>
        <w:tc>
          <w:tcPr>
            <w:tcW w:w="337" w:type="pct"/>
            <w:tcBorders>
              <w:top w:val="single" w:sz="2" w:space="0" w:color="auto"/>
              <w:left w:val="single" w:sz="2" w:space="0" w:color="auto"/>
              <w:bottom w:val="single" w:sz="8" w:space="0" w:color="auto"/>
              <w:right w:val="single" w:sz="2" w:space="0" w:color="auto"/>
            </w:tcBorders>
            <w:vAlign w:val="center"/>
          </w:tcPr>
          <w:p w:rsidR="000162D4" w:rsidRPr="00B35B19" w:rsidRDefault="000162D4" w:rsidP="000162D4">
            <w:pPr>
              <w:pStyle w:val="a4"/>
              <w:snapToGrid w:val="0"/>
              <w:spacing w:line="0" w:lineRule="atLeast"/>
              <w:jc w:val="center"/>
              <w:rPr>
                <w:rFonts w:ascii="Times New Roman" w:eastAsia="標楷體" w:hAnsi="Times New Roman"/>
                <w:color w:val="FF0000"/>
                <w:szCs w:val="24"/>
              </w:rPr>
            </w:pPr>
            <w:r w:rsidRPr="00B35B19">
              <w:rPr>
                <w:rFonts w:ascii="Times New Roman" w:eastAsia="標楷體" w:hAnsi="Times New Roman"/>
                <w:color w:val="FF0000"/>
                <w:szCs w:val="24"/>
              </w:rPr>
              <w:t>1</w:t>
            </w:r>
          </w:p>
        </w:tc>
        <w:tc>
          <w:tcPr>
            <w:tcW w:w="473" w:type="pct"/>
            <w:tcBorders>
              <w:top w:val="single" w:sz="2" w:space="0" w:color="auto"/>
              <w:left w:val="single" w:sz="2" w:space="0" w:color="auto"/>
              <w:bottom w:val="single" w:sz="8" w:space="0" w:color="auto"/>
              <w:right w:val="single" w:sz="2" w:space="0" w:color="auto"/>
            </w:tcBorders>
            <w:vAlign w:val="center"/>
          </w:tcPr>
          <w:p w:rsidR="000162D4" w:rsidRPr="00B35B19" w:rsidRDefault="000162D4" w:rsidP="000162D4">
            <w:pPr>
              <w:pStyle w:val="a4"/>
              <w:snapToGrid w:val="0"/>
              <w:spacing w:line="0" w:lineRule="atLeast"/>
              <w:jc w:val="center"/>
              <w:rPr>
                <w:rFonts w:ascii="Times New Roman" w:eastAsia="標楷體" w:hAnsi="Times New Roman"/>
                <w:color w:val="FF0000"/>
                <w:szCs w:val="24"/>
              </w:rPr>
            </w:pPr>
            <w:r w:rsidRPr="00B35B19">
              <w:rPr>
                <w:rFonts w:ascii="Times New Roman" w:eastAsia="標楷體" w:hAnsi="Times New Roman"/>
                <w:color w:val="FF0000"/>
                <w:szCs w:val="24"/>
              </w:rPr>
              <w:t>若干名</w:t>
            </w:r>
          </w:p>
        </w:tc>
        <w:tc>
          <w:tcPr>
            <w:tcW w:w="473" w:type="pct"/>
            <w:tcBorders>
              <w:top w:val="single" w:sz="2" w:space="0" w:color="auto"/>
              <w:left w:val="single" w:sz="2" w:space="0" w:color="auto"/>
              <w:bottom w:val="single" w:sz="8" w:space="0" w:color="auto"/>
              <w:right w:val="single" w:sz="2" w:space="0" w:color="auto"/>
            </w:tcBorders>
            <w:vAlign w:val="center"/>
          </w:tcPr>
          <w:p w:rsidR="000162D4" w:rsidRPr="00B35B19" w:rsidRDefault="00B35B19" w:rsidP="000162D4">
            <w:pPr>
              <w:pStyle w:val="a4"/>
              <w:snapToGrid w:val="0"/>
              <w:spacing w:line="0" w:lineRule="atLeast"/>
              <w:jc w:val="center"/>
              <w:rPr>
                <w:rFonts w:ascii="Times New Roman" w:eastAsia="標楷體" w:hAnsi="Times New Roman"/>
                <w:color w:val="FF0000"/>
                <w:szCs w:val="24"/>
                <w:lang w:eastAsia="zh-HK"/>
              </w:rPr>
            </w:pPr>
            <w:r w:rsidRPr="00B35B19">
              <w:rPr>
                <w:rFonts w:ascii="Times New Roman" w:eastAsia="標楷體" w:hAnsi="Times New Roman"/>
                <w:color w:val="FF0000"/>
                <w:szCs w:val="24"/>
                <w:lang w:eastAsia="zh-HK"/>
              </w:rPr>
              <w:t>共聘</w:t>
            </w:r>
            <w:r w:rsidR="000162D4" w:rsidRPr="00B35B19">
              <w:rPr>
                <w:rFonts w:ascii="Times New Roman" w:eastAsia="標楷體" w:hAnsi="Times New Roman"/>
                <w:color w:val="FF0000"/>
                <w:szCs w:val="24"/>
                <w:lang w:eastAsia="zh-HK"/>
              </w:rPr>
              <w:t>缺</w:t>
            </w:r>
          </w:p>
        </w:tc>
        <w:tc>
          <w:tcPr>
            <w:tcW w:w="1021" w:type="pct"/>
            <w:tcBorders>
              <w:top w:val="single" w:sz="2" w:space="0" w:color="auto"/>
              <w:left w:val="single" w:sz="2" w:space="0" w:color="auto"/>
              <w:bottom w:val="single" w:sz="8" w:space="0" w:color="auto"/>
              <w:right w:val="single" w:sz="2" w:space="0" w:color="auto"/>
            </w:tcBorders>
            <w:vAlign w:val="center"/>
          </w:tcPr>
          <w:p w:rsidR="000162D4" w:rsidRPr="00B35B19" w:rsidRDefault="000162D4" w:rsidP="000162D4">
            <w:pPr>
              <w:spacing w:line="0" w:lineRule="atLeast"/>
              <w:jc w:val="center"/>
              <w:rPr>
                <w:rFonts w:eastAsia="標楷體"/>
                <w:color w:val="FF0000"/>
                <w:szCs w:val="24"/>
              </w:rPr>
            </w:pPr>
            <w:r w:rsidRPr="00B35B19">
              <w:rPr>
                <w:rFonts w:eastAsia="標楷體"/>
                <w:color w:val="FF0000"/>
                <w:szCs w:val="24"/>
              </w:rPr>
              <w:t>112.8.1</w:t>
            </w:r>
            <w:r w:rsidRPr="00B35B19">
              <w:rPr>
                <w:rFonts w:eastAsia="標楷體"/>
                <w:color w:val="FF0000"/>
                <w:szCs w:val="24"/>
              </w:rPr>
              <w:t>至</w:t>
            </w:r>
            <w:r w:rsidRPr="00B35B19">
              <w:rPr>
                <w:rFonts w:eastAsia="標楷體"/>
                <w:color w:val="FF0000"/>
                <w:szCs w:val="24"/>
              </w:rPr>
              <w:t>113.7.31</w:t>
            </w:r>
          </w:p>
        </w:tc>
        <w:tc>
          <w:tcPr>
            <w:tcW w:w="868" w:type="pct"/>
            <w:tcBorders>
              <w:top w:val="single" w:sz="2" w:space="0" w:color="auto"/>
              <w:left w:val="single" w:sz="2" w:space="0" w:color="auto"/>
              <w:bottom w:val="single" w:sz="8" w:space="0" w:color="auto"/>
              <w:right w:val="single" w:sz="2" w:space="0" w:color="auto"/>
            </w:tcBorders>
            <w:vAlign w:val="center"/>
          </w:tcPr>
          <w:p w:rsidR="00B35B19" w:rsidRPr="00B35B19" w:rsidRDefault="00B35B19" w:rsidP="00B35B19">
            <w:pPr>
              <w:spacing w:line="0" w:lineRule="atLeast"/>
              <w:jc w:val="center"/>
              <w:rPr>
                <w:rFonts w:eastAsia="標楷體"/>
                <w:color w:val="FF0000"/>
                <w:szCs w:val="24"/>
              </w:rPr>
            </w:pPr>
            <w:r w:rsidRPr="00B35B19">
              <w:rPr>
                <w:rFonts w:eastAsia="標楷體"/>
                <w:color w:val="FF0000"/>
                <w:szCs w:val="24"/>
              </w:rPr>
              <w:t>翰林版第一</w:t>
            </w:r>
            <w:proofErr w:type="gramStart"/>
            <w:r w:rsidRPr="00B35B19">
              <w:rPr>
                <w:rFonts w:eastAsia="標楷體"/>
                <w:color w:val="FF0000"/>
                <w:szCs w:val="24"/>
              </w:rPr>
              <w:t>冊</w:t>
            </w:r>
            <w:proofErr w:type="gramEnd"/>
          </w:p>
          <w:p w:rsidR="000162D4" w:rsidRPr="00B35B19" w:rsidRDefault="00B35B19" w:rsidP="00B35B19">
            <w:pPr>
              <w:spacing w:line="0" w:lineRule="atLeast"/>
              <w:jc w:val="center"/>
              <w:rPr>
                <w:rFonts w:eastAsia="標楷體"/>
                <w:color w:val="FF0000"/>
                <w:szCs w:val="24"/>
              </w:rPr>
            </w:pPr>
            <w:r w:rsidRPr="00B35B19">
              <w:rPr>
                <w:rFonts w:eastAsia="標楷體"/>
                <w:color w:val="FF0000"/>
                <w:szCs w:val="24"/>
              </w:rPr>
              <w:t>任選單元</w:t>
            </w:r>
          </w:p>
        </w:tc>
        <w:tc>
          <w:tcPr>
            <w:tcW w:w="1224" w:type="pct"/>
            <w:tcBorders>
              <w:top w:val="single" w:sz="2" w:space="0" w:color="auto"/>
              <w:left w:val="single" w:sz="2" w:space="0" w:color="auto"/>
              <w:bottom w:val="single" w:sz="8" w:space="0" w:color="auto"/>
              <w:right w:val="single" w:sz="2" w:space="0" w:color="auto"/>
            </w:tcBorders>
            <w:vAlign w:val="center"/>
          </w:tcPr>
          <w:p w:rsidR="000162D4" w:rsidRPr="00B35B19" w:rsidRDefault="00B35B19" w:rsidP="00B35B19">
            <w:pPr>
              <w:spacing w:line="0" w:lineRule="atLeast"/>
              <w:jc w:val="both"/>
              <w:rPr>
                <w:rFonts w:eastAsia="標楷體"/>
                <w:color w:val="FF0000"/>
                <w:szCs w:val="24"/>
              </w:rPr>
            </w:pPr>
            <w:r w:rsidRPr="00B35B19">
              <w:rPr>
                <w:rFonts w:eastAsia="標楷體"/>
                <w:bCs/>
                <w:color w:val="FF0000"/>
                <w:szCs w:val="24"/>
              </w:rPr>
              <w:t>教育部增置專長教師員額計畫</w:t>
            </w:r>
            <w:r w:rsidRPr="00B35B19">
              <w:rPr>
                <w:rFonts w:eastAsia="標楷體"/>
                <w:bCs/>
                <w:color w:val="FF0000"/>
                <w:szCs w:val="24"/>
              </w:rPr>
              <w:t>(</w:t>
            </w:r>
            <w:r w:rsidRPr="00B35B19">
              <w:rPr>
                <w:rFonts w:eastAsia="標楷體"/>
                <w:bCs/>
                <w:color w:val="FF0000"/>
                <w:szCs w:val="24"/>
              </w:rPr>
              <w:t>預估缺，已報請教育部核定中，與懷生國中共聘</w:t>
            </w:r>
            <w:r w:rsidRPr="00B35B19">
              <w:rPr>
                <w:rFonts w:eastAsia="標楷體"/>
                <w:bCs/>
                <w:color w:val="FF0000"/>
                <w:szCs w:val="24"/>
              </w:rPr>
              <w:t>)</w:t>
            </w:r>
            <w:r w:rsidRPr="00B35B19">
              <w:rPr>
                <w:rFonts w:eastAsia="標楷體"/>
                <w:bCs/>
                <w:color w:val="FF0000"/>
                <w:szCs w:val="24"/>
              </w:rPr>
              <w:t>。</w:t>
            </w:r>
          </w:p>
        </w:tc>
      </w:tr>
    </w:tbl>
    <w:p w:rsidR="00422307" w:rsidRDefault="000D1902" w:rsidP="00A52760">
      <w:pPr>
        <w:autoSpaceDE w:val="0"/>
        <w:rPr>
          <w:rFonts w:eastAsia="標楷體"/>
          <w:color w:val="000000" w:themeColor="text1"/>
          <w:spacing w:val="5"/>
          <w:kern w:val="0"/>
        </w:rPr>
      </w:pPr>
      <w:r w:rsidRPr="00FE7B8F">
        <w:rPr>
          <w:rFonts w:eastAsia="標楷體"/>
          <w:color w:val="000000" w:themeColor="text1"/>
          <w:spacing w:val="5"/>
          <w:kern w:val="0"/>
        </w:rPr>
        <w:t>附註：</w:t>
      </w:r>
    </w:p>
    <w:p w:rsidR="00422307" w:rsidRPr="00DE5F1F"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sz w:val="22"/>
        </w:rPr>
      </w:pPr>
      <w:proofErr w:type="gramStart"/>
      <w:r w:rsidRPr="00422307">
        <w:rPr>
          <w:rFonts w:eastAsia="標楷體"/>
          <w:color w:val="000000" w:themeColor="text1"/>
          <w:spacing w:val="5"/>
          <w:kern w:val="0"/>
        </w:rPr>
        <w:t>正取如缺額</w:t>
      </w:r>
      <w:proofErr w:type="gramEnd"/>
      <w:r w:rsidRPr="00422307">
        <w:rPr>
          <w:rFonts w:eastAsia="標楷體"/>
          <w:color w:val="000000" w:themeColor="text1"/>
          <w:spacing w:val="5"/>
          <w:kern w:val="0"/>
        </w:rPr>
        <w:t>數，備取若干名</w:t>
      </w:r>
      <w:r w:rsidR="00DE5F1F">
        <w:rPr>
          <w:rFonts w:eastAsia="標楷體" w:hint="eastAsia"/>
          <w:color w:val="000000" w:themeColor="text1"/>
          <w:spacing w:val="5"/>
          <w:kern w:val="0"/>
        </w:rPr>
        <w:t>，</w:t>
      </w:r>
      <w:r w:rsidR="00DE5F1F" w:rsidRPr="00271E9A">
        <w:rPr>
          <w:rFonts w:ascii="標楷體" w:eastAsia="標楷體" w:hAnsi="標楷體" w:hint="eastAsia"/>
          <w:szCs w:val="24"/>
        </w:rPr>
        <w:t>備取期限以補足當次缺</w:t>
      </w:r>
      <w:r w:rsidR="00DE5F1F" w:rsidRPr="00271E9A">
        <w:rPr>
          <w:rFonts w:ascii="標楷體" w:eastAsia="標楷體" w:hAnsi="標楷體" w:hint="eastAsia"/>
          <w:szCs w:val="24"/>
          <w:lang w:eastAsia="zh-HK"/>
        </w:rPr>
        <w:t>額</w:t>
      </w:r>
      <w:r w:rsidR="00DE5F1F" w:rsidRPr="00271E9A">
        <w:rPr>
          <w:rFonts w:ascii="標楷體" w:eastAsia="標楷體" w:hAnsi="標楷體" w:hint="eastAsia"/>
          <w:szCs w:val="24"/>
        </w:rPr>
        <w:t>為限。</w:t>
      </w:r>
      <w:r w:rsidRPr="00DE5F1F">
        <w:rPr>
          <w:rFonts w:eastAsia="標楷體"/>
          <w:color w:val="000000" w:themeColor="text1"/>
          <w:spacing w:val="5"/>
          <w:kern w:val="0"/>
          <w:sz w:val="22"/>
        </w:rPr>
        <w:t>（未達</w:t>
      </w:r>
      <w:r w:rsidRPr="00DE5F1F">
        <w:rPr>
          <w:rFonts w:eastAsia="標楷體"/>
          <w:color w:val="000000" w:themeColor="text1"/>
          <w:spacing w:val="5"/>
          <w:kern w:val="0"/>
          <w:sz w:val="22"/>
        </w:rPr>
        <w:t>80</w:t>
      </w:r>
      <w:r w:rsidRPr="00DE5F1F">
        <w:rPr>
          <w:rFonts w:eastAsia="標楷體"/>
          <w:color w:val="000000" w:themeColor="text1"/>
          <w:spacing w:val="5"/>
          <w:kern w:val="0"/>
          <w:sz w:val="22"/>
        </w:rPr>
        <w:t>分者，得從缺不予錄取）</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zCs w:val="24"/>
        </w:rPr>
        <w:t>留職停薪缺代理教師於代理期間</w:t>
      </w:r>
      <w:proofErr w:type="gramStart"/>
      <w:r w:rsidRPr="00422307">
        <w:rPr>
          <w:rFonts w:eastAsia="標楷體"/>
          <w:color w:val="000000" w:themeColor="text1"/>
          <w:szCs w:val="24"/>
        </w:rPr>
        <w:t>如遇留職</w:t>
      </w:r>
      <w:proofErr w:type="gramEnd"/>
      <w:r w:rsidRPr="00422307">
        <w:rPr>
          <w:rFonts w:eastAsia="標楷體"/>
          <w:color w:val="000000" w:themeColor="text1"/>
          <w:szCs w:val="24"/>
        </w:rPr>
        <w:t>停薪人員復職，應無條件離職，不得要求留任及任何補助；請假缺代理教師於代理期間如遇請假人員銷假上班，應無條件離職，不得要求留任及任何補助</w:t>
      </w:r>
      <w:r w:rsidRPr="00422307">
        <w:rPr>
          <w:rFonts w:eastAsia="標楷體"/>
          <w:color w:val="000000" w:themeColor="text1"/>
          <w:spacing w:val="5"/>
          <w:kern w:val="0"/>
        </w:rPr>
        <w:t>。</w:t>
      </w:r>
      <w:proofErr w:type="gramStart"/>
      <w:r w:rsidRPr="00422307">
        <w:rPr>
          <w:rFonts w:eastAsia="標楷體"/>
          <w:color w:val="000000" w:themeColor="text1"/>
          <w:spacing w:val="5"/>
          <w:kern w:val="0"/>
        </w:rPr>
        <w:t>（</w:t>
      </w:r>
      <w:proofErr w:type="gramEnd"/>
      <w:r w:rsidRPr="00422307">
        <w:rPr>
          <w:rFonts w:eastAsia="標楷體"/>
          <w:color w:val="000000" w:themeColor="text1"/>
          <w:spacing w:val="5"/>
          <w:kern w:val="0"/>
        </w:rPr>
        <w:t>如因請假人員銷假上班致代理滿</w:t>
      </w:r>
      <w:r w:rsidRPr="00422307">
        <w:rPr>
          <w:rFonts w:eastAsia="標楷體"/>
          <w:color w:val="000000" w:themeColor="text1"/>
          <w:spacing w:val="5"/>
          <w:kern w:val="0"/>
        </w:rPr>
        <w:t>3</w:t>
      </w:r>
      <w:r w:rsidRPr="00422307">
        <w:rPr>
          <w:rFonts w:eastAsia="標楷體"/>
          <w:color w:val="000000" w:themeColor="text1"/>
          <w:spacing w:val="5"/>
          <w:kern w:val="0"/>
        </w:rPr>
        <w:t>個月，將依規定改為按日支薪，應繳回原支月薪溢領部分，不得異議。）</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pacing w:val="5"/>
          <w:kern w:val="0"/>
        </w:rPr>
        <w:t>代理教師</w:t>
      </w:r>
      <w:r w:rsidRPr="00422307">
        <w:rPr>
          <w:rFonts w:eastAsia="標楷體"/>
          <w:b/>
          <w:color w:val="000000" w:themeColor="text1"/>
          <w:spacing w:val="5"/>
          <w:kern w:val="0"/>
          <w:u w:val="single"/>
        </w:rPr>
        <w:t>錄取後須配合擔任學校所需職務</w:t>
      </w:r>
      <w:r w:rsidR="00422307" w:rsidRPr="00422307">
        <w:rPr>
          <w:rFonts w:eastAsia="標楷體" w:hint="eastAsia"/>
          <w:b/>
          <w:color w:val="000000" w:themeColor="text1"/>
          <w:spacing w:val="5"/>
          <w:kern w:val="0"/>
          <w:u w:val="single"/>
        </w:rPr>
        <w:t>，</w:t>
      </w:r>
      <w:r w:rsidRPr="00422307">
        <w:rPr>
          <w:rFonts w:eastAsia="標楷體"/>
          <w:b/>
          <w:color w:val="000000" w:themeColor="text1"/>
          <w:spacing w:val="5"/>
          <w:kern w:val="0"/>
          <w:u w:val="single"/>
        </w:rPr>
        <w:t>並配合學校教學需求配課，不得拒絕</w:t>
      </w:r>
      <w:r w:rsidRPr="00422307">
        <w:rPr>
          <w:rFonts w:eastAsia="標楷體"/>
          <w:color w:val="000000" w:themeColor="text1"/>
          <w:spacing w:val="5"/>
          <w:kern w:val="0"/>
        </w:rPr>
        <w:t>。</w:t>
      </w:r>
    </w:p>
    <w:p w:rsidR="00B85A84" w:rsidRP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Style w:val="af0"/>
          <w:rFonts w:eastAsia="標楷體"/>
          <w:b w:val="0"/>
          <w:color w:val="000000" w:themeColor="text1"/>
        </w:rPr>
        <w:t>代理教師薪資依「臺北市政府教育局所屬高級中等以下學校代理教師敘薪基準一覽表」辦理，倘代理教師未具代理教育階段科別之合格資格（教師證書）者，其學術研究費按八成支給，大學畢業者為</w:t>
      </w:r>
      <w:r w:rsidR="003535CE" w:rsidRPr="00422307">
        <w:rPr>
          <w:rStyle w:val="af0"/>
          <w:rFonts w:eastAsia="標楷體"/>
          <w:b w:val="0"/>
          <w:color w:val="000000" w:themeColor="text1"/>
        </w:rPr>
        <w:t>39144</w:t>
      </w:r>
      <w:r w:rsidR="003535CE" w:rsidRPr="00422307">
        <w:rPr>
          <w:rStyle w:val="af0"/>
          <w:rFonts w:eastAsia="標楷體"/>
          <w:b w:val="0"/>
          <w:color w:val="000000" w:themeColor="text1"/>
        </w:rPr>
        <w:t>至</w:t>
      </w:r>
      <w:r w:rsidR="003535CE" w:rsidRPr="00422307">
        <w:rPr>
          <w:rStyle w:val="af0"/>
          <w:rFonts w:eastAsia="標楷體"/>
          <w:b w:val="0"/>
          <w:color w:val="000000" w:themeColor="text1"/>
        </w:rPr>
        <w:t>39854</w:t>
      </w:r>
      <w:r w:rsidR="003535CE" w:rsidRPr="00422307">
        <w:rPr>
          <w:rStyle w:val="af0"/>
          <w:rFonts w:eastAsia="標楷體"/>
          <w:b w:val="0"/>
          <w:color w:val="000000" w:themeColor="text1"/>
        </w:rPr>
        <w:t>元。</w:t>
      </w:r>
    </w:p>
    <w:p w:rsidR="00B85A84" w:rsidRPr="00FE7B8F" w:rsidRDefault="000D1902" w:rsidP="00A52760">
      <w:pPr>
        <w:pStyle w:val="af"/>
        <w:numPr>
          <w:ilvl w:val="0"/>
          <w:numId w:val="16"/>
        </w:numPr>
        <w:autoSpaceDE w:val="0"/>
        <w:rPr>
          <w:rFonts w:eastAsia="標楷體"/>
          <w:color w:val="000000" w:themeColor="text1"/>
        </w:rPr>
      </w:pPr>
      <w:r w:rsidRPr="00FE7B8F">
        <w:rPr>
          <w:rFonts w:eastAsia="標楷體"/>
          <w:color w:val="000000" w:themeColor="text1"/>
        </w:rPr>
        <w:t>報名、甄選、公告及錄取報到日期（如缺額補滿時，將不再進行下階段招考，於榜示時一併公告之）：</w:t>
      </w:r>
    </w:p>
    <w:tbl>
      <w:tblPr>
        <w:tblW w:w="10288" w:type="dxa"/>
        <w:jc w:val="center"/>
        <w:tblCellMar>
          <w:left w:w="10" w:type="dxa"/>
          <w:right w:w="10" w:type="dxa"/>
        </w:tblCellMar>
        <w:tblLook w:val="0000" w:firstRow="0" w:lastRow="0" w:firstColumn="0" w:lastColumn="0" w:noHBand="0" w:noVBand="0"/>
      </w:tblPr>
      <w:tblGrid>
        <w:gridCol w:w="1075"/>
        <w:gridCol w:w="2976"/>
        <w:gridCol w:w="1843"/>
        <w:gridCol w:w="1985"/>
        <w:gridCol w:w="2409"/>
      </w:tblGrid>
      <w:tr w:rsidR="00C51FC6"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w:t>
            </w:r>
          </w:p>
          <w:p w:rsidR="00B85A84" w:rsidRPr="00FE7B8F" w:rsidRDefault="000D1902">
            <w:pPr>
              <w:jc w:val="center"/>
              <w:rPr>
                <w:rFonts w:eastAsia="標楷體"/>
                <w:color w:val="000000" w:themeColor="text1"/>
              </w:rPr>
            </w:pPr>
            <w:r w:rsidRPr="00FE7B8F">
              <w:rPr>
                <w:rFonts w:eastAsia="標楷體"/>
                <w:color w:val="000000" w:themeColor="text1"/>
                <w:szCs w:val="22"/>
              </w:rPr>
              <w:t>次序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報名日期</w:t>
            </w:r>
          </w:p>
          <w:p w:rsidR="00B85A84" w:rsidRPr="00FE7B8F" w:rsidRDefault="000D1902">
            <w:pPr>
              <w:jc w:val="center"/>
              <w:rPr>
                <w:rFonts w:eastAsia="標楷體"/>
                <w:color w:val="000000" w:themeColor="text1"/>
              </w:rPr>
            </w:pPr>
            <w:proofErr w:type="gramStart"/>
            <w:r w:rsidRPr="00FE7B8F">
              <w:rPr>
                <w:rFonts w:eastAsia="標楷體"/>
                <w:color w:val="000000" w:themeColor="text1"/>
                <w:spacing w:val="5"/>
                <w:kern w:val="0"/>
                <w:sz w:val="20"/>
                <w:szCs w:val="22"/>
              </w:rPr>
              <w:t>（</w:t>
            </w:r>
            <w:proofErr w:type="gramEnd"/>
            <w:r w:rsidRPr="00FE7B8F">
              <w:rPr>
                <w:rFonts w:eastAsia="標楷體"/>
                <w:color w:val="000000" w:themeColor="text1"/>
                <w:sz w:val="20"/>
                <w:szCs w:val="22"/>
              </w:rPr>
              <w:t>08:30~</w:t>
            </w:r>
            <w:r w:rsidR="00AF335D" w:rsidRPr="00FE7B8F">
              <w:rPr>
                <w:rFonts w:eastAsia="標楷體"/>
                <w:color w:val="000000" w:themeColor="text1"/>
                <w:sz w:val="20"/>
                <w:szCs w:val="22"/>
              </w:rPr>
              <w:t>11</w:t>
            </w:r>
            <w:r w:rsidRPr="00FE7B8F">
              <w:rPr>
                <w:rFonts w:eastAsia="標楷體"/>
                <w:color w:val="000000" w:themeColor="text1"/>
                <w:sz w:val="20"/>
                <w:szCs w:val="22"/>
              </w:rPr>
              <w:t>:</w:t>
            </w:r>
            <w:r w:rsidR="00AF335D" w:rsidRPr="00FE7B8F">
              <w:rPr>
                <w:rFonts w:eastAsia="標楷體"/>
                <w:color w:val="000000" w:themeColor="text1"/>
                <w:sz w:val="20"/>
                <w:szCs w:val="22"/>
              </w:rPr>
              <w:t>3</w:t>
            </w:r>
            <w:r w:rsidRPr="00FE7B8F">
              <w:rPr>
                <w:rFonts w:eastAsia="標楷體"/>
                <w:color w:val="000000" w:themeColor="text1"/>
                <w:sz w:val="20"/>
                <w:szCs w:val="22"/>
              </w:rPr>
              <w:t>0</w:t>
            </w:r>
            <w:r w:rsidRPr="00FE7B8F">
              <w:rPr>
                <w:rFonts w:eastAsia="標楷體"/>
                <w:color w:val="000000" w:themeColor="text1"/>
                <w:spacing w:val="5"/>
                <w:kern w:val="0"/>
                <w:sz w:val="20"/>
                <w:szCs w:val="22"/>
              </w:rPr>
              <w:t>逾時不予受理</w:t>
            </w:r>
            <w:proofErr w:type="gramStart"/>
            <w:r w:rsidRPr="00FE7B8F">
              <w:rPr>
                <w:rFonts w:eastAsia="標楷體"/>
                <w:color w:val="000000" w:themeColor="text1"/>
                <w:spacing w:val="5"/>
                <w:kern w:val="0"/>
                <w:sz w:val="20"/>
                <w:szCs w:val="22"/>
              </w:rPr>
              <w:t>）</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甄選日期</w:t>
            </w:r>
          </w:p>
          <w:p w:rsidR="00B85A84" w:rsidRPr="00FE7B8F" w:rsidRDefault="000D1902">
            <w:pPr>
              <w:jc w:val="center"/>
              <w:rPr>
                <w:rFonts w:eastAsia="標楷體"/>
                <w:color w:val="000000" w:themeColor="text1"/>
                <w:szCs w:val="22"/>
              </w:rPr>
            </w:pPr>
            <w:r w:rsidRPr="00FE7B8F">
              <w:rPr>
                <w:rFonts w:eastAsia="標楷體"/>
                <w:color w:val="000000" w:themeColor="text1"/>
                <w:sz w:val="20"/>
                <w:szCs w:val="22"/>
              </w:rPr>
              <w:t>(8:30-8:50</w:t>
            </w:r>
            <w:r w:rsidRPr="00FE7B8F">
              <w:rPr>
                <w:rFonts w:eastAsia="標楷體"/>
                <w:color w:val="000000" w:themeColor="text1"/>
                <w:sz w:val="20"/>
                <w:szCs w:val="22"/>
              </w:rPr>
              <w:t>報到</w:t>
            </w:r>
            <w:r w:rsidRPr="00FE7B8F">
              <w:rPr>
                <w:rFonts w:eastAsia="標楷體"/>
                <w:color w:val="000000" w:themeColor="text1"/>
                <w:sz w:val="20"/>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公告錄取日期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(20:00</w:t>
            </w:r>
            <w:r w:rsidRPr="00FE7B8F">
              <w:rPr>
                <w:rFonts w:eastAsia="標楷體"/>
                <w:color w:val="000000" w:themeColor="text1"/>
                <w:sz w:val="20"/>
              </w:rPr>
              <w:t>前網路公告</w:t>
            </w:r>
            <w:r w:rsidRPr="00FE7B8F">
              <w:rPr>
                <w:rFonts w:eastAsia="標楷體"/>
                <w:color w:val="000000" w:themeColor="text1"/>
                <w:sz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rPr>
            </w:pPr>
            <w:r w:rsidRPr="00FE7B8F">
              <w:rPr>
                <w:rFonts w:eastAsia="標楷體"/>
                <w:color w:val="000000" w:themeColor="text1"/>
              </w:rPr>
              <w:t>錄取報到日期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(08:</w:t>
            </w:r>
            <w:r w:rsidR="00AF335D" w:rsidRPr="00FE7B8F">
              <w:rPr>
                <w:rFonts w:eastAsia="標楷體"/>
                <w:color w:val="000000" w:themeColor="text1"/>
                <w:sz w:val="20"/>
              </w:rPr>
              <w:t>30</w:t>
            </w:r>
            <w:r w:rsidRPr="00FE7B8F">
              <w:rPr>
                <w:rFonts w:eastAsia="標楷體"/>
                <w:color w:val="000000" w:themeColor="text1"/>
                <w:sz w:val="20"/>
              </w:rPr>
              <w:t>-</w:t>
            </w:r>
            <w:r w:rsidR="003F399E" w:rsidRPr="00FE7B8F">
              <w:rPr>
                <w:rFonts w:eastAsia="標楷體"/>
                <w:color w:val="000000" w:themeColor="text1"/>
                <w:sz w:val="20"/>
              </w:rPr>
              <w:t>1</w:t>
            </w:r>
            <w:r w:rsidR="00AF335D" w:rsidRPr="00FE7B8F">
              <w:rPr>
                <w:rFonts w:eastAsia="標楷體"/>
                <w:color w:val="000000" w:themeColor="text1"/>
                <w:sz w:val="20"/>
              </w:rPr>
              <w:t>1</w:t>
            </w:r>
            <w:r w:rsidRPr="00FE7B8F">
              <w:rPr>
                <w:rFonts w:eastAsia="標楷體"/>
                <w:color w:val="000000" w:themeColor="text1"/>
                <w:sz w:val="20"/>
              </w:rPr>
              <w:t>:</w:t>
            </w:r>
            <w:r w:rsidR="00AF335D" w:rsidRPr="00FE7B8F">
              <w:rPr>
                <w:rFonts w:eastAsia="標楷體"/>
                <w:color w:val="000000" w:themeColor="text1"/>
                <w:sz w:val="20"/>
              </w:rPr>
              <w:t>3</w:t>
            </w:r>
            <w:r w:rsidRPr="00FE7B8F">
              <w:rPr>
                <w:rFonts w:eastAsia="標楷體"/>
                <w:color w:val="000000" w:themeColor="text1"/>
                <w:sz w:val="20"/>
              </w:rPr>
              <w:t>0</w:t>
            </w:r>
            <w:r w:rsidRPr="00FE7B8F">
              <w:rPr>
                <w:rFonts w:eastAsia="標楷體"/>
                <w:color w:val="000000" w:themeColor="text1"/>
                <w:sz w:val="20"/>
              </w:rPr>
              <w:t>至人事室</w:t>
            </w:r>
            <w:r w:rsidRPr="00FE7B8F">
              <w:rPr>
                <w:rFonts w:eastAsia="標楷體"/>
                <w:color w:val="000000" w:themeColor="text1"/>
                <w:sz w:val="20"/>
              </w:rPr>
              <w:t>)</w:t>
            </w:r>
          </w:p>
        </w:tc>
      </w:tr>
      <w:tr w:rsidR="004539B5" w:rsidRPr="00FE7B8F" w:rsidTr="00181CB4">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FE7B8F" w:rsidRDefault="004539B5" w:rsidP="004539B5">
            <w:pPr>
              <w:jc w:val="center"/>
              <w:rPr>
                <w:rFonts w:eastAsia="標楷體"/>
                <w:color w:val="000000" w:themeColor="text1"/>
                <w:szCs w:val="22"/>
              </w:rPr>
            </w:pPr>
            <w:r>
              <w:rPr>
                <w:rFonts w:eastAsia="標楷體" w:hint="eastAsia"/>
                <w:color w:val="000000" w:themeColor="text1"/>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w:t>
            </w:r>
            <w:r>
              <w:rPr>
                <w:rFonts w:eastAsia="標楷體"/>
                <w:color w:val="FF0000"/>
                <w:szCs w:val="22"/>
              </w:rPr>
              <w:t>0</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w:t>
            </w:r>
            <w:r>
              <w:rPr>
                <w:rFonts w:eastAsia="標楷體"/>
                <w:color w:val="FF0000"/>
                <w:szCs w:val="22"/>
              </w:rPr>
              <w:t>1</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w:t>
            </w:r>
            <w:r>
              <w:rPr>
                <w:rFonts w:eastAsia="標楷體"/>
                <w:color w:val="FF0000"/>
                <w:szCs w:val="22"/>
              </w:rPr>
              <w:t>1</w:t>
            </w:r>
            <w:r>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sidRPr="005469BC">
              <w:rPr>
                <w:rFonts w:eastAsia="標楷體"/>
                <w:color w:val="FF0000"/>
                <w:szCs w:val="22"/>
              </w:rPr>
              <w:t>7</w:t>
            </w:r>
            <w:r w:rsidRPr="005469BC">
              <w:rPr>
                <w:rFonts w:eastAsia="標楷體"/>
                <w:color w:val="FF0000"/>
                <w:szCs w:val="22"/>
              </w:rPr>
              <w:t>月</w:t>
            </w:r>
            <w:r>
              <w:rPr>
                <w:rFonts w:eastAsia="標楷體" w:hint="eastAsia"/>
                <w:color w:val="FF0000"/>
                <w:szCs w:val="22"/>
              </w:rPr>
              <w:t>2</w:t>
            </w:r>
            <w:r>
              <w:rPr>
                <w:rFonts w:eastAsia="標楷體"/>
                <w:color w:val="FF0000"/>
                <w:szCs w:val="22"/>
              </w:rPr>
              <w:t>4</w:t>
            </w:r>
            <w:r w:rsidRPr="005469BC">
              <w:rPr>
                <w:rFonts w:eastAsia="標楷體"/>
                <w:color w:val="FF0000"/>
                <w:szCs w:val="22"/>
              </w:rPr>
              <w:t>日</w:t>
            </w:r>
          </w:p>
        </w:tc>
      </w:tr>
      <w:tr w:rsidR="004539B5"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Default="004539B5" w:rsidP="004539B5">
            <w:pPr>
              <w:jc w:val="center"/>
              <w:rPr>
                <w:rFonts w:eastAsia="標楷體"/>
                <w:color w:val="000000" w:themeColor="text1"/>
                <w:szCs w:val="22"/>
              </w:rPr>
            </w:pPr>
            <w:r>
              <w:rPr>
                <w:rFonts w:eastAsia="標楷體" w:hint="eastAsia"/>
                <w:color w:val="000000" w:themeColor="text1"/>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24</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25</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25</w:t>
            </w:r>
            <w:r>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sidRPr="005469BC">
              <w:rPr>
                <w:rFonts w:eastAsia="標楷體"/>
                <w:color w:val="FF0000"/>
                <w:szCs w:val="22"/>
              </w:rPr>
              <w:t>7</w:t>
            </w:r>
            <w:r w:rsidRPr="005469BC">
              <w:rPr>
                <w:rFonts w:eastAsia="標楷體"/>
                <w:color w:val="FF0000"/>
                <w:szCs w:val="22"/>
              </w:rPr>
              <w:t>月</w:t>
            </w:r>
            <w:r>
              <w:rPr>
                <w:rFonts w:eastAsia="標楷體" w:hint="eastAsia"/>
                <w:color w:val="FF0000"/>
                <w:szCs w:val="22"/>
              </w:rPr>
              <w:t>26</w:t>
            </w:r>
            <w:r w:rsidRPr="005469BC">
              <w:rPr>
                <w:rFonts w:eastAsia="標楷體"/>
                <w:color w:val="FF0000"/>
                <w:szCs w:val="22"/>
              </w:rPr>
              <w:t>日</w:t>
            </w:r>
          </w:p>
        </w:tc>
      </w:tr>
      <w:tr w:rsidR="004539B5"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Default="004539B5" w:rsidP="004539B5">
            <w:pPr>
              <w:jc w:val="center"/>
              <w:rPr>
                <w:rFonts w:eastAsia="標楷體"/>
                <w:color w:val="000000" w:themeColor="text1"/>
                <w:szCs w:val="22"/>
              </w:rPr>
            </w:pPr>
            <w:r>
              <w:rPr>
                <w:rFonts w:eastAsia="標楷體" w:hint="eastAsia"/>
                <w:color w:val="000000" w:themeColor="text1"/>
                <w:szCs w:val="22"/>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26</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27</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27</w:t>
            </w:r>
            <w:r>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sidRPr="005469BC">
              <w:rPr>
                <w:rFonts w:eastAsia="標楷體"/>
                <w:color w:val="FF0000"/>
                <w:szCs w:val="22"/>
              </w:rPr>
              <w:t>7</w:t>
            </w:r>
            <w:r w:rsidRPr="005469BC">
              <w:rPr>
                <w:rFonts w:eastAsia="標楷體"/>
                <w:color w:val="FF0000"/>
                <w:szCs w:val="22"/>
              </w:rPr>
              <w:t>月</w:t>
            </w:r>
            <w:r>
              <w:rPr>
                <w:rFonts w:eastAsia="標楷體" w:hint="eastAsia"/>
                <w:color w:val="FF0000"/>
                <w:szCs w:val="22"/>
              </w:rPr>
              <w:t>28</w:t>
            </w:r>
            <w:r w:rsidRPr="005469BC">
              <w:rPr>
                <w:rFonts w:eastAsia="標楷體"/>
                <w:color w:val="FF0000"/>
                <w:szCs w:val="22"/>
              </w:rPr>
              <w:t>日</w:t>
            </w:r>
          </w:p>
        </w:tc>
      </w:tr>
      <w:tr w:rsidR="004539B5"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Default="004539B5" w:rsidP="004539B5">
            <w:pPr>
              <w:jc w:val="center"/>
              <w:rPr>
                <w:rFonts w:eastAsia="標楷體"/>
                <w:color w:val="000000" w:themeColor="text1"/>
                <w:szCs w:val="22"/>
              </w:rPr>
            </w:pPr>
            <w:r>
              <w:rPr>
                <w:rFonts w:eastAsia="標楷體" w:hint="eastAsia"/>
                <w:color w:val="000000" w:themeColor="text1"/>
                <w:szCs w:val="22"/>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28</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31</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7</w:t>
            </w:r>
            <w:r w:rsidRPr="005469BC">
              <w:rPr>
                <w:rFonts w:eastAsia="標楷體"/>
                <w:color w:val="FF0000"/>
                <w:szCs w:val="22"/>
              </w:rPr>
              <w:t>月</w:t>
            </w:r>
            <w:r>
              <w:rPr>
                <w:rFonts w:eastAsia="標楷體" w:hint="eastAsia"/>
                <w:color w:val="FF0000"/>
                <w:szCs w:val="22"/>
              </w:rPr>
              <w:t>31</w:t>
            </w:r>
            <w:r>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8</w:t>
            </w:r>
            <w:r w:rsidRPr="005469BC">
              <w:rPr>
                <w:rFonts w:eastAsia="標楷體"/>
                <w:color w:val="FF0000"/>
                <w:szCs w:val="22"/>
              </w:rPr>
              <w:t>月</w:t>
            </w:r>
            <w:r>
              <w:rPr>
                <w:rFonts w:eastAsia="標楷體" w:hint="eastAsia"/>
                <w:color w:val="FF0000"/>
                <w:szCs w:val="22"/>
              </w:rPr>
              <w:t>01</w:t>
            </w:r>
            <w:r w:rsidRPr="005469BC">
              <w:rPr>
                <w:rFonts w:eastAsia="標楷體"/>
                <w:color w:val="FF0000"/>
                <w:szCs w:val="22"/>
              </w:rPr>
              <w:t>日</w:t>
            </w:r>
          </w:p>
        </w:tc>
      </w:tr>
      <w:tr w:rsidR="004539B5"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Default="004539B5" w:rsidP="004539B5">
            <w:pPr>
              <w:jc w:val="center"/>
              <w:rPr>
                <w:rFonts w:eastAsia="標楷體"/>
                <w:color w:val="000000" w:themeColor="text1"/>
                <w:szCs w:val="22"/>
              </w:rPr>
            </w:pPr>
            <w:r>
              <w:rPr>
                <w:rFonts w:eastAsia="標楷體" w:hint="eastAsia"/>
                <w:color w:val="000000" w:themeColor="text1"/>
                <w:szCs w:val="22"/>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8</w:t>
            </w:r>
            <w:r w:rsidRPr="005469BC">
              <w:rPr>
                <w:rFonts w:eastAsia="標楷體"/>
                <w:color w:val="FF0000"/>
                <w:szCs w:val="22"/>
              </w:rPr>
              <w:t>月</w:t>
            </w:r>
            <w:r>
              <w:rPr>
                <w:rFonts w:eastAsia="標楷體" w:hint="eastAsia"/>
                <w:color w:val="FF0000"/>
                <w:szCs w:val="22"/>
              </w:rPr>
              <w:t>01</w:t>
            </w:r>
            <w:r w:rsidRPr="005469BC">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8</w:t>
            </w:r>
            <w:r w:rsidRPr="005469BC">
              <w:rPr>
                <w:rFonts w:eastAsia="標楷體"/>
                <w:color w:val="FF0000"/>
                <w:szCs w:val="22"/>
              </w:rPr>
              <w:t>月</w:t>
            </w:r>
            <w:r>
              <w:rPr>
                <w:rFonts w:eastAsia="標楷體" w:hint="eastAsia"/>
                <w:color w:val="FF0000"/>
                <w:szCs w:val="22"/>
              </w:rPr>
              <w:t>02</w:t>
            </w:r>
            <w:r w:rsidRPr="005469BC">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8</w:t>
            </w:r>
            <w:r w:rsidRPr="005469BC">
              <w:rPr>
                <w:rFonts w:eastAsia="標楷體"/>
                <w:color w:val="FF0000"/>
                <w:szCs w:val="22"/>
              </w:rPr>
              <w:t>月</w:t>
            </w:r>
            <w:r>
              <w:rPr>
                <w:rFonts w:eastAsia="標楷體" w:hint="eastAsia"/>
                <w:color w:val="FF0000"/>
                <w:szCs w:val="22"/>
              </w:rPr>
              <w:t>02</w:t>
            </w:r>
            <w:r>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539B5" w:rsidRPr="005469BC" w:rsidRDefault="004539B5" w:rsidP="004539B5">
            <w:pPr>
              <w:jc w:val="center"/>
              <w:rPr>
                <w:rFonts w:eastAsia="標楷體"/>
                <w:color w:val="FF0000"/>
              </w:rPr>
            </w:pPr>
            <w:r w:rsidRPr="005469BC">
              <w:rPr>
                <w:rFonts w:eastAsia="標楷體"/>
                <w:color w:val="FF0000"/>
                <w:szCs w:val="22"/>
              </w:rPr>
              <w:t>112</w:t>
            </w:r>
            <w:r w:rsidRPr="005469BC">
              <w:rPr>
                <w:rFonts w:eastAsia="標楷體"/>
                <w:color w:val="FF0000"/>
                <w:szCs w:val="22"/>
              </w:rPr>
              <w:t>年</w:t>
            </w:r>
            <w:r>
              <w:rPr>
                <w:rFonts w:eastAsia="標楷體" w:hint="eastAsia"/>
                <w:color w:val="FF0000"/>
                <w:szCs w:val="22"/>
              </w:rPr>
              <w:t>8</w:t>
            </w:r>
            <w:r w:rsidRPr="005469BC">
              <w:rPr>
                <w:rFonts w:eastAsia="標楷體"/>
                <w:color w:val="FF0000"/>
                <w:szCs w:val="22"/>
              </w:rPr>
              <w:t>月</w:t>
            </w:r>
            <w:r>
              <w:rPr>
                <w:rFonts w:eastAsia="標楷體" w:hint="eastAsia"/>
                <w:color w:val="FF0000"/>
                <w:szCs w:val="22"/>
              </w:rPr>
              <w:t>03</w:t>
            </w:r>
            <w:r w:rsidRPr="005469BC">
              <w:rPr>
                <w:rFonts w:eastAsia="標楷體"/>
                <w:color w:val="FF0000"/>
                <w:szCs w:val="22"/>
              </w:rPr>
              <w:t>日</w:t>
            </w:r>
          </w:p>
        </w:tc>
      </w:tr>
    </w:tbl>
    <w:p w:rsidR="00B85A84" w:rsidRPr="00FE7B8F" w:rsidRDefault="000D1902" w:rsidP="00A52760">
      <w:pPr>
        <w:pStyle w:val="af"/>
        <w:numPr>
          <w:ilvl w:val="0"/>
          <w:numId w:val="14"/>
        </w:numPr>
        <w:snapToGrid w:val="0"/>
        <w:spacing w:line="0" w:lineRule="atLeast"/>
        <w:ind w:left="482" w:rightChars="92" w:right="221" w:hanging="340"/>
        <w:jc w:val="both"/>
        <w:rPr>
          <w:rFonts w:eastAsia="標楷體"/>
          <w:color w:val="000000" w:themeColor="text1"/>
          <w:szCs w:val="24"/>
        </w:rPr>
      </w:pPr>
      <w:bookmarkStart w:id="0" w:name="_GoBack"/>
      <w:bookmarkEnd w:id="0"/>
      <w:r w:rsidRPr="00FE7B8F">
        <w:rPr>
          <w:rFonts w:eastAsia="標楷體"/>
          <w:color w:val="000000" w:themeColor="text1"/>
          <w:szCs w:val="24"/>
        </w:rPr>
        <w:t>報名、甄選或報到如遇天然災害，臺北市政府宣布停止上班上課時，則順延至次個工作日。將</w:t>
      </w:r>
      <w:proofErr w:type="gramStart"/>
      <w:r w:rsidRPr="00FE7B8F">
        <w:rPr>
          <w:rFonts w:eastAsia="標楷體"/>
          <w:color w:val="000000" w:themeColor="text1"/>
          <w:szCs w:val="24"/>
        </w:rPr>
        <w:t>於校網公告</w:t>
      </w:r>
      <w:proofErr w:type="gramEnd"/>
      <w:r w:rsidRPr="00FE7B8F">
        <w:rPr>
          <w:rFonts w:eastAsia="標楷體"/>
          <w:color w:val="000000" w:themeColor="text1"/>
          <w:szCs w:val="24"/>
        </w:rPr>
        <w:t>變更後之甄選工作辦理時程。臺北市五常國中</w:t>
      </w:r>
      <w:r w:rsidR="00A52760" w:rsidRPr="00FE7B8F">
        <w:rPr>
          <w:rFonts w:eastAsia="標楷體"/>
          <w:color w:val="000000" w:themeColor="text1"/>
          <w:szCs w:val="24"/>
        </w:rPr>
        <w:t>校</w:t>
      </w:r>
      <w:r w:rsidRPr="00FE7B8F">
        <w:rPr>
          <w:rFonts w:eastAsia="標楷體"/>
          <w:color w:val="000000" w:themeColor="text1"/>
          <w:szCs w:val="24"/>
        </w:rPr>
        <w:t>網：</w:t>
      </w:r>
      <w:r w:rsidRPr="00FE7B8F">
        <w:rPr>
          <w:rStyle w:val="a6"/>
          <w:rFonts w:eastAsia="標楷體"/>
          <w:color w:val="000000" w:themeColor="text1"/>
          <w:szCs w:val="24"/>
        </w:rPr>
        <w:t>http://www.wcjhs.tp.edu.tw</w:t>
      </w:r>
      <w:r w:rsidRPr="00FE7B8F">
        <w:rPr>
          <w:rFonts w:eastAsia="標楷體"/>
          <w:color w:val="000000" w:themeColor="text1"/>
          <w:szCs w:val="24"/>
        </w:rPr>
        <w:t xml:space="preserve"> </w:t>
      </w:r>
      <w:r w:rsidRPr="00FE7B8F">
        <w:rPr>
          <w:rFonts w:eastAsia="標楷體"/>
          <w:color w:val="000000" w:themeColor="text1"/>
          <w:szCs w:val="24"/>
        </w:rPr>
        <w:t>或電話查詢：</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zCs w:val="24"/>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報名方式：</w:t>
      </w:r>
      <w:r w:rsidR="003535CE" w:rsidRPr="00FE7B8F">
        <w:rPr>
          <w:rFonts w:eastAsia="標楷體"/>
          <w:color w:val="000000" w:themeColor="text1"/>
          <w:spacing w:val="5"/>
          <w:kern w:val="0"/>
        </w:rPr>
        <w:t>檢同有關證件親自或委託報名</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需填列委託書</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w:t>
      </w:r>
    </w:p>
    <w:p w:rsidR="00B35B19" w:rsidRDefault="000D1902" w:rsidP="00B35B19">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報到地點：五常國中人事室</w:t>
      </w:r>
      <w:r w:rsidRPr="00FE7B8F">
        <w:rPr>
          <w:rFonts w:eastAsia="標楷體"/>
          <w:color w:val="000000" w:themeColor="text1"/>
          <w:spacing w:val="5"/>
          <w:kern w:val="0"/>
        </w:rPr>
        <w:t>(</w:t>
      </w:r>
      <w:r w:rsidRPr="00FE7B8F">
        <w:rPr>
          <w:rFonts w:eastAsia="標楷體"/>
          <w:color w:val="000000" w:themeColor="text1"/>
          <w:spacing w:val="5"/>
          <w:kern w:val="0"/>
        </w:rPr>
        <w:t>臺北市復興北路</w:t>
      </w:r>
      <w:r w:rsidRPr="00FE7B8F">
        <w:rPr>
          <w:rFonts w:eastAsia="標楷體"/>
          <w:color w:val="000000" w:themeColor="text1"/>
          <w:spacing w:val="5"/>
          <w:kern w:val="0"/>
        </w:rPr>
        <w:t>430</w:t>
      </w:r>
      <w:r w:rsidRPr="00FE7B8F">
        <w:rPr>
          <w:rFonts w:eastAsia="標楷體"/>
          <w:color w:val="000000" w:themeColor="text1"/>
          <w:spacing w:val="5"/>
          <w:kern w:val="0"/>
        </w:rPr>
        <w:t>巷</w:t>
      </w:r>
      <w:r w:rsidRPr="00FE7B8F">
        <w:rPr>
          <w:rFonts w:eastAsia="標楷體"/>
          <w:color w:val="000000" w:themeColor="text1"/>
          <w:spacing w:val="5"/>
          <w:kern w:val="0"/>
        </w:rPr>
        <w:t>1</w:t>
      </w:r>
      <w:r w:rsidRPr="00FE7B8F">
        <w:rPr>
          <w:rFonts w:eastAsia="標楷體"/>
          <w:color w:val="000000" w:themeColor="text1"/>
          <w:spacing w:val="5"/>
          <w:kern w:val="0"/>
        </w:rPr>
        <w:t>號</w:t>
      </w:r>
      <w:r w:rsidRPr="00FE7B8F">
        <w:rPr>
          <w:rFonts w:eastAsia="標楷體"/>
          <w:color w:val="000000" w:themeColor="text1"/>
          <w:spacing w:val="5"/>
          <w:kern w:val="0"/>
        </w:rPr>
        <w:t>)</w:t>
      </w:r>
      <w:r w:rsidR="00A52760" w:rsidRPr="00FE7B8F">
        <w:rPr>
          <w:rFonts w:eastAsia="標楷體"/>
          <w:color w:val="000000" w:themeColor="text1"/>
          <w:spacing w:val="5"/>
          <w:kern w:val="0"/>
        </w:rPr>
        <w:t>，</w:t>
      </w:r>
      <w:r w:rsidRPr="00FE7B8F">
        <w:rPr>
          <w:rFonts w:eastAsia="標楷體"/>
          <w:color w:val="000000" w:themeColor="text1"/>
          <w:spacing w:val="5"/>
          <w:kern w:val="0"/>
        </w:rPr>
        <w:t>電話：</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pacing w:val="5"/>
          <w:kern w:val="0"/>
        </w:rPr>
        <w:t>。</w:t>
      </w:r>
    </w:p>
    <w:p w:rsidR="00A52760" w:rsidRPr="00B35B19" w:rsidRDefault="000D1902" w:rsidP="00B35B19">
      <w:pPr>
        <w:pStyle w:val="af"/>
        <w:numPr>
          <w:ilvl w:val="0"/>
          <w:numId w:val="16"/>
        </w:numPr>
        <w:tabs>
          <w:tab w:val="left" w:pos="567"/>
        </w:tabs>
        <w:autoSpaceDE w:val="0"/>
        <w:ind w:leftChars="1" w:left="568" w:hangingChars="231" w:hanging="566"/>
        <w:rPr>
          <w:rFonts w:eastAsia="標楷體"/>
          <w:color w:val="FF0000"/>
          <w:spacing w:val="5"/>
          <w:kern w:val="0"/>
        </w:rPr>
      </w:pPr>
      <w:r w:rsidRPr="00B35B19">
        <w:rPr>
          <w:rFonts w:eastAsia="標楷體"/>
          <w:color w:val="000000" w:themeColor="text1"/>
          <w:spacing w:val="5"/>
          <w:kern w:val="0"/>
          <w:szCs w:val="24"/>
        </w:rPr>
        <w:t>報名費用</w:t>
      </w:r>
      <w:r w:rsidRPr="00B35B19">
        <w:rPr>
          <w:rFonts w:eastAsia="標楷體"/>
          <w:b/>
          <w:color w:val="000000" w:themeColor="text1"/>
          <w:szCs w:val="24"/>
        </w:rPr>
        <w:t>：</w:t>
      </w:r>
      <w:r w:rsidR="003535CE" w:rsidRPr="00B35B19">
        <w:rPr>
          <w:rFonts w:eastAsia="標楷體"/>
          <w:color w:val="000000" w:themeColor="text1"/>
          <w:szCs w:val="24"/>
        </w:rPr>
        <w:t>300</w:t>
      </w:r>
      <w:r w:rsidR="003535CE" w:rsidRPr="00B35B19">
        <w:rPr>
          <w:rFonts w:eastAsia="標楷體"/>
          <w:color w:val="000000" w:themeColor="text1"/>
          <w:szCs w:val="24"/>
        </w:rPr>
        <w:t>元，請於甄選報到時繳交。</w:t>
      </w:r>
      <w:r w:rsidR="00B35B19" w:rsidRPr="00B35B19">
        <w:rPr>
          <w:rFonts w:ascii="標楷體" w:eastAsia="標楷體" w:hAnsi="標楷體" w:hint="eastAsia"/>
          <w:color w:val="FF0000"/>
          <w:sz w:val="22"/>
          <w:szCs w:val="22"/>
        </w:rPr>
        <w:t>(</w:t>
      </w:r>
      <w:r w:rsidR="00B35B19" w:rsidRPr="00B35B19">
        <w:rPr>
          <w:rFonts w:ascii="標楷體" w:eastAsia="標楷體" w:hAnsi="標楷體" w:hint="eastAsia"/>
          <w:bCs/>
          <w:color w:val="FF0000"/>
          <w:szCs w:val="24"/>
        </w:rPr>
        <w:t>教育部增置專長教師員額計畫之生活科技科預估缺、表演藝術科預估缺，若未獲核准，將退還300元報名費。</w:t>
      </w:r>
      <w:r w:rsidR="00B35B19" w:rsidRPr="00B35B19">
        <w:rPr>
          <w:rFonts w:ascii="標楷體" w:eastAsia="標楷體" w:hAnsi="標楷體" w:hint="eastAsia"/>
          <w:color w:val="FF0000"/>
          <w:sz w:val="22"/>
          <w:szCs w:val="22"/>
        </w:rPr>
        <w:t>)</w:t>
      </w:r>
    </w:p>
    <w:p w:rsidR="00B85A84"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報名資格：</w:t>
      </w:r>
    </w:p>
    <w:p w:rsidR="00B85A84" w:rsidRPr="00FE7B8F" w:rsidRDefault="000D1902">
      <w:pPr>
        <w:pStyle w:val="af"/>
        <w:numPr>
          <w:ilvl w:val="0"/>
          <w:numId w:val="2"/>
        </w:numPr>
        <w:ind w:left="964" w:hanging="482"/>
        <w:jc w:val="both"/>
        <w:rPr>
          <w:rFonts w:eastAsia="標楷體"/>
          <w:color w:val="000000" w:themeColor="text1"/>
        </w:rPr>
      </w:pPr>
      <w:r w:rsidRPr="00FE7B8F">
        <w:rPr>
          <w:rFonts w:eastAsia="標楷體"/>
          <w:color w:val="000000" w:themeColor="text1"/>
        </w:rPr>
        <w:t>基本條件：</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lastRenderedPageBreak/>
        <w:t>具中華民國國籍且</w:t>
      </w:r>
      <w:r w:rsidRPr="00FE7B8F">
        <w:rPr>
          <w:rFonts w:eastAsia="標楷體"/>
          <w:color w:val="000000" w:themeColor="text1"/>
          <w:spacing w:val="-2"/>
          <w:kern w:val="0"/>
        </w:rPr>
        <w:t>未具雙重國籍或多重國籍</w:t>
      </w:r>
      <w:r w:rsidRPr="00FE7B8F">
        <w:rPr>
          <w:rFonts w:eastAsia="標楷體"/>
          <w:color w:val="000000" w:themeColor="text1"/>
        </w:rPr>
        <w:t>（大陸地區人民來</w:t>
      </w:r>
      <w:proofErr w:type="gramStart"/>
      <w:r w:rsidRPr="00FE7B8F">
        <w:rPr>
          <w:rFonts w:eastAsia="標楷體"/>
          <w:color w:val="000000" w:themeColor="text1"/>
        </w:rPr>
        <w:t>臺</w:t>
      </w:r>
      <w:proofErr w:type="gramEnd"/>
      <w:r w:rsidRPr="00FE7B8F">
        <w:rPr>
          <w:rFonts w:eastAsia="標楷體"/>
          <w:color w:val="000000" w:themeColor="text1"/>
        </w:rPr>
        <w:t>定居設籍未滿</w:t>
      </w:r>
      <w:r w:rsidRPr="00FE7B8F">
        <w:rPr>
          <w:rFonts w:eastAsia="標楷體"/>
          <w:color w:val="000000" w:themeColor="text1"/>
        </w:rPr>
        <w:t>10</w:t>
      </w:r>
      <w:r w:rsidRPr="00FE7B8F">
        <w:rPr>
          <w:rFonts w:eastAsia="標楷體"/>
          <w:color w:val="000000" w:themeColor="text1"/>
        </w:rPr>
        <w:t>年者，不得參加甄選），且符合教育人員任用條例第</w:t>
      </w:r>
      <w:r w:rsidRPr="00FE7B8F">
        <w:rPr>
          <w:rFonts w:eastAsia="標楷體"/>
          <w:color w:val="000000" w:themeColor="text1"/>
        </w:rPr>
        <w:t>13</w:t>
      </w:r>
      <w:r w:rsidRPr="00FE7B8F">
        <w:rPr>
          <w:rFonts w:eastAsia="標楷體"/>
          <w:color w:val="000000" w:themeColor="text1"/>
        </w:rPr>
        <w:t>條各款資格。</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無教師法第</w:t>
      </w:r>
      <w:r w:rsidRPr="00FE7B8F">
        <w:rPr>
          <w:rFonts w:eastAsia="標楷體"/>
          <w:color w:val="000000" w:themeColor="text1"/>
        </w:rPr>
        <w:t>19</w:t>
      </w:r>
      <w:r w:rsidRPr="00FE7B8F">
        <w:rPr>
          <w:rFonts w:eastAsia="標楷體"/>
          <w:color w:val="000000" w:themeColor="text1"/>
        </w:rPr>
        <w:t>條、</w:t>
      </w:r>
      <w:r w:rsidRPr="00FE7B8F">
        <w:rPr>
          <w:rFonts w:eastAsia="標楷體"/>
          <w:color w:val="000000" w:themeColor="text1"/>
          <w:w w:val="110"/>
        </w:rPr>
        <w:t>高級中等以下學校兼任代課及代理教師聘任辦法第</w:t>
      </w:r>
      <w:r w:rsidRPr="00FE7B8F">
        <w:rPr>
          <w:rFonts w:eastAsia="標楷體"/>
          <w:color w:val="000000" w:themeColor="text1"/>
          <w:w w:val="110"/>
        </w:rPr>
        <w:t>9</w:t>
      </w:r>
      <w:r w:rsidRPr="00FE7B8F">
        <w:rPr>
          <w:rFonts w:eastAsia="標楷體"/>
          <w:color w:val="000000" w:themeColor="text1"/>
          <w:w w:val="110"/>
        </w:rPr>
        <w:t>條</w:t>
      </w:r>
      <w:r w:rsidRPr="00FE7B8F">
        <w:rPr>
          <w:rFonts w:eastAsia="標楷體"/>
          <w:color w:val="000000" w:themeColor="text1"/>
          <w:spacing w:val="-2"/>
          <w:kern w:val="0"/>
        </w:rPr>
        <w:t>不得任用情事，</w:t>
      </w:r>
      <w:r w:rsidRPr="00FE7B8F">
        <w:rPr>
          <w:rFonts w:eastAsia="標楷體"/>
          <w:color w:val="000000" w:themeColor="text1"/>
        </w:rPr>
        <w:t>且無教育人員任用條例第</w:t>
      </w:r>
      <w:r w:rsidRPr="00FE7B8F">
        <w:rPr>
          <w:rFonts w:eastAsia="標楷體"/>
          <w:color w:val="000000" w:themeColor="text1"/>
        </w:rPr>
        <w:t>31</w:t>
      </w:r>
      <w:r w:rsidRPr="00FE7B8F">
        <w:rPr>
          <w:rFonts w:eastAsia="標楷體"/>
          <w:color w:val="000000" w:themeColor="text1"/>
        </w:rPr>
        <w:t>、</w:t>
      </w:r>
      <w:r w:rsidRPr="00FE7B8F">
        <w:rPr>
          <w:rFonts w:eastAsia="標楷體"/>
          <w:color w:val="000000" w:themeColor="text1"/>
        </w:rPr>
        <w:t>33</w:t>
      </w:r>
      <w:r w:rsidRPr="00FE7B8F">
        <w:rPr>
          <w:rFonts w:eastAsia="標楷體"/>
          <w:color w:val="000000" w:themeColor="text1"/>
        </w:rPr>
        <w:t>條規定不得任用為教育人員之情事者。</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凡持有國外學歷證明者，需繳驗駐外單位查證學歷屬實文件</w:t>
      </w:r>
      <w:r w:rsidRPr="00FE7B8F">
        <w:rPr>
          <w:rFonts w:eastAsia="標楷體"/>
          <w:color w:val="000000" w:themeColor="text1"/>
        </w:rPr>
        <w:t>(</w:t>
      </w:r>
      <w:r w:rsidRPr="00FE7B8F">
        <w:rPr>
          <w:rFonts w:eastAsia="標楷體"/>
          <w:color w:val="000000" w:themeColor="text1"/>
        </w:rPr>
        <w:t>含中譯本</w:t>
      </w:r>
      <w:r w:rsidRPr="00FE7B8F">
        <w:rPr>
          <w:rFonts w:eastAsia="標楷體"/>
          <w:color w:val="000000" w:themeColor="text1"/>
        </w:rPr>
        <w:t>)</w:t>
      </w:r>
      <w:r w:rsidRPr="00FE7B8F">
        <w:rPr>
          <w:rFonts w:eastAsia="標楷體"/>
          <w:color w:val="000000" w:themeColor="text1"/>
        </w:rPr>
        <w:t>及經主管教育行政機關認定具有中等學校教師之證明文件，始得報名。</w:t>
      </w:r>
    </w:p>
    <w:p w:rsidR="00B85A84" w:rsidRPr="00FE7B8F" w:rsidRDefault="005F6563">
      <w:pPr>
        <w:pStyle w:val="af"/>
        <w:numPr>
          <w:ilvl w:val="0"/>
          <w:numId w:val="2"/>
        </w:numPr>
        <w:ind w:left="964" w:hanging="482"/>
        <w:jc w:val="both"/>
        <w:rPr>
          <w:rFonts w:eastAsia="標楷體"/>
          <w:color w:val="000000" w:themeColor="text1"/>
        </w:rPr>
      </w:pPr>
      <w:r w:rsidRPr="00FE7B8F">
        <w:rPr>
          <w:rFonts w:eastAsia="標楷體"/>
          <w:color w:val="000000" w:themeColor="text1"/>
        </w:rPr>
        <w:t>一般教師</w:t>
      </w:r>
      <w:r w:rsidR="000D1902" w:rsidRPr="00FE7B8F">
        <w:rPr>
          <w:rFonts w:eastAsia="標楷體"/>
          <w:color w:val="000000" w:themeColor="text1"/>
        </w:rPr>
        <w:t>資格條件：</w:t>
      </w:r>
    </w:p>
    <w:p w:rsidR="00B85A84" w:rsidRPr="00FE7B8F" w:rsidRDefault="000D1902">
      <w:pPr>
        <w:pStyle w:val="af"/>
        <w:numPr>
          <w:ilvl w:val="0"/>
          <w:numId w:val="4"/>
        </w:numPr>
        <w:ind w:left="1302" w:hanging="451"/>
        <w:jc w:val="both"/>
        <w:rPr>
          <w:rFonts w:eastAsia="標楷體"/>
          <w:color w:val="000000" w:themeColor="text1"/>
        </w:rPr>
      </w:pPr>
      <w:r w:rsidRPr="00FE7B8F">
        <w:rPr>
          <w:rFonts w:eastAsia="標楷體"/>
          <w:color w:val="000000" w:themeColor="text1"/>
        </w:rPr>
        <w:t>具有報考該教育階段、科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別合格教師證書資格，尚在有效期間者。【可報考第</w:t>
      </w:r>
      <w:r w:rsidRPr="00FE7B8F">
        <w:rPr>
          <w:rFonts w:eastAsia="標楷體"/>
          <w:color w:val="000000" w:themeColor="text1"/>
        </w:rPr>
        <w:t>1</w:t>
      </w:r>
      <w:r w:rsidRPr="00FE7B8F">
        <w:rPr>
          <w:rFonts w:eastAsia="標楷體"/>
          <w:color w:val="000000" w:themeColor="text1"/>
        </w:rPr>
        <w:t>次及之後的招考】。</w:t>
      </w:r>
    </w:p>
    <w:p w:rsidR="00B85A84" w:rsidRPr="00FE7B8F" w:rsidRDefault="000D1902">
      <w:pPr>
        <w:pStyle w:val="af"/>
        <w:numPr>
          <w:ilvl w:val="0"/>
          <w:numId w:val="4"/>
        </w:numPr>
        <w:ind w:left="1302" w:hanging="451"/>
        <w:jc w:val="both"/>
        <w:rPr>
          <w:rFonts w:eastAsia="標楷體"/>
          <w:color w:val="000000" w:themeColor="text1"/>
        </w:rPr>
      </w:pPr>
      <w:r w:rsidRPr="00FE7B8F">
        <w:rPr>
          <w:rFonts w:eastAsia="標楷體"/>
          <w:color w:val="000000" w:themeColor="text1"/>
        </w:rPr>
        <w:t>修畢報考該教育階段、科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別師資職前教育課程，取得修畢證明書者。【可報考第</w:t>
      </w:r>
      <w:r w:rsidRPr="00FE7B8F">
        <w:rPr>
          <w:rFonts w:eastAsia="標楷體"/>
          <w:color w:val="000000" w:themeColor="text1"/>
        </w:rPr>
        <w:t>2</w:t>
      </w:r>
      <w:r w:rsidRPr="00FE7B8F">
        <w:rPr>
          <w:rFonts w:eastAsia="標楷體"/>
          <w:color w:val="000000" w:themeColor="text1"/>
        </w:rPr>
        <w:t>次及之後的招考】。</w:t>
      </w:r>
    </w:p>
    <w:p w:rsidR="00B85A84" w:rsidRPr="00FE7B8F" w:rsidRDefault="000D1902" w:rsidP="00960D15">
      <w:pPr>
        <w:pStyle w:val="af"/>
        <w:numPr>
          <w:ilvl w:val="0"/>
          <w:numId w:val="4"/>
        </w:numPr>
        <w:ind w:left="1302" w:hanging="451"/>
        <w:jc w:val="both"/>
        <w:rPr>
          <w:rFonts w:eastAsia="標楷體"/>
          <w:b/>
          <w:color w:val="000000" w:themeColor="text1"/>
        </w:rPr>
      </w:pPr>
      <w:r w:rsidRPr="00FE7B8F">
        <w:rPr>
          <w:rFonts w:eastAsia="標楷體"/>
          <w:color w:val="000000" w:themeColor="text1"/>
        </w:rPr>
        <w:t>具有大學以上畢業者【可報考第</w:t>
      </w:r>
      <w:r w:rsidRPr="00FE7B8F">
        <w:rPr>
          <w:rFonts w:eastAsia="標楷體"/>
          <w:color w:val="000000" w:themeColor="text1"/>
        </w:rPr>
        <w:t>3</w:t>
      </w:r>
      <w:r w:rsidRPr="00FE7B8F">
        <w:rPr>
          <w:rFonts w:eastAsia="標楷體"/>
          <w:color w:val="000000" w:themeColor="text1"/>
        </w:rPr>
        <w:t>次及之後的招考】</w:t>
      </w:r>
      <w:r w:rsidRPr="00FE7B8F">
        <w:rPr>
          <w:rFonts w:eastAsia="標楷體"/>
          <w:b/>
          <w:color w:val="000000" w:themeColor="text1"/>
        </w:rPr>
        <w:t>。</w:t>
      </w:r>
    </w:p>
    <w:p w:rsidR="00C52BD2" w:rsidRPr="00FE7B8F" w:rsidRDefault="001F1163" w:rsidP="00C64777">
      <w:pPr>
        <w:spacing w:beforeLines="30" w:before="72" w:afterLines="30" w:after="72"/>
        <w:jc w:val="both"/>
        <w:rPr>
          <w:rFonts w:eastAsia="標楷體"/>
        </w:rPr>
      </w:pPr>
      <w:r w:rsidRPr="00FE7B8F">
        <w:rPr>
          <w:rFonts w:eastAsia="標楷體"/>
          <w:color w:val="000000" w:themeColor="text1"/>
        </w:rPr>
        <w:t xml:space="preserve">        (</w:t>
      </w:r>
      <w:r w:rsidRPr="00FE7B8F">
        <w:rPr>
          <w:rFonts w:eastAsia="標楷體"/>
          <w:color w:val="000000" w:themeColor="text1"/>
        </w:rPr>
        <w:t>三</w:t>
      </w:r>
      <w:r w:rsidRPr="00FE7B8F">
        <w:rPr>
          <w:rFonts w:eastAsia="標楷體"/>
          <w:color w:val="000000" w:themeColor="text1"/>
        </w:rPr>
        <w:t>)</w:t>
      </w:r>
      <w:r w:rsidR="00C64777" w:rsidRPr="00FE7B8F">
        <w:rPr>
          <w:rFonts w:eastAsia="標楷體"/>
          <w:color w:val="000000" w:themeColor="text1"/>
        </w:rPr>
        <w:t>甄選者</w:t>
      </w:r>
      <w:r w:rsidR="00C64777" w:rsidRPr="00FE7B8F">
        <w:rPr>
          <w:rFonts w:eastAsia="標楷體"/>
        </w:rPr>
        <w:t>若擁有雙語教學經驗</w:t>
      </w:r>
      <w:r w:rsidR="00247CDB" w:rsidRPr="00FE7B8F">
        <w:rPr>
          <w:rFonts w:eastAsia="標楷體"/>
        </w:rPr>
        <w:t>則</w:t>
      </w:r>
      <w:r w:rsidR="00C64777" w:rsidRPr="00FE7B8F">
        <w:rPr>
          <w:rFonts w:eastAsia="標楷體"/>
        </w:rPr>
        <w:t>優先錄取。</w:t>
      </w:r>
    </w:p>
    <w:p w:rsidR="00B85A84" w:rsidRPr="00FE7B8F" w:rsidRDefault="000D1902" w:rsidP="00A52760">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報名時應附證件：</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報名表</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1)</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個人自傳</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2)</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國民身分證（附件</w:t>
      </w:r>
      <w:r w:rsidRPr="00E759EA">
        <w:rPr>
          <w:rFonts w:eastAsia="標楷體"/>
          <w:spacing w:val="5"/>
          <w:kern w:val="0"/>
        </w:rPr>
        <w:t>3</w:t>
      </w:r>
      <w:r w:rsidRPr="00E759EA">
        <w:rPr>
          <w:rFonts w:eastAsia="標楷體"/>
          <w:spacing w:val="5"/>
          <w:kern w:val="0"/>
        </w:rPr>
        <w:t>）。</w:t>
      </w:r>
    </w:p>
    <w:p w:rsidR="00E759EA" w:rsidRPr="00E759EA" w:rsidRDefault="00E759EA" w:rsidP="00E759EA">
      <w:pPr>
        <w:pStyle w:val="af"/>
        <w:numPr>
          <w:ilvl w:val="0"/>
          <w:numId w:val="24"/>
        </w:numPr>
        <w:tabs>
          <w:tab w:val="left" w:pos="993"/>
        </w:tabs>
        <w:autoSpaceDE w:val="0"/>
        <w:ind w:left="935" w:hanging="425"/>
        <w:jc w:val="both"/>
        <w:rPr>
          <w:rFonts w:eastAsia="標楷體"/>
        </w:rPr>
      </w:pPr>
      <w:r w:rsidRPr="00E759EA">
        <w:rPr>
          <w:rFonts w:eastAsia="標楷體"/>
          <w:spacing w:val="5"/>
          <w:kern w:val="0"/>
        </w:rPr>
        <w:t>切結書（附件</w:t>
      </w:r>
      <w:r w:rsidRPr="00E759EA">
        <w:rPr>
          <w:rFonts w:eastAsia="標楷體"/>
          <w:spacing w:val="5"/>
          <w:kern w:val="0"/>
        </w:rPr>
        <w:t xml:space="preserve"> 4</w:t>
      </w:r>
      <w:r w:rsidRPr="00E759EA">
        <w:rPr>
          <w:rFonts w:eastAsia="標楷體" w:hint="eastAsia"/>
          <w:spacing w:val="5"/>
          <w:kern w:val="0"/>
        </w:rPr>
        <w:t>）</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最高學歷（大學、研究所）畢業證書、研究所四十學分班結業證書。凡持國外學歷，請檢具駐外單位驗證之國外學歷證件、歷年成績證明文件、境管局證明出境</w:t>
      </w:r>
      <w:r w:rsidR="00A66D71" w:rsidRPr="00E759EA">
        <w:rPr>
          <w:rFonts w:eastAsia="標楷體" w:hint="eastAsia"/>
          <w:spacing w:val="5"/>
          <w:kern w:val="0"/>
        </w:rPr>
        <w:t>紀</w:t>
      </w:r>
      <w:r w:rsidRPr="00E759EA">
        <w:rPr>
          <w:rFonts w:eastAsia="標楷體"/>
          <w:spacing w:val="5"/>
          <w:kern w:val="0"/>
        </w:rPr>
        <w:t>錄（學士至少滿</w:t>
      </w:r>
      <w:r w:rsidRPr="00E759EA">
        <w:rPr>
          <w:rFonts w:eastAsia="標楷體"/>
          <w:spacing w:val="5"/>
          <w:kern w:val="0"/>
        </w:rPr>
        <w:t xml:space="preserve"> 36 </w:t>
      </w:r>
      <w:proofErr w:type="gramStart"/>
      <w:r w:rsidRPr="00E759EA">
        <w:rPr>
          <w:rFonts w:eastAsia="標楷體"/>
          <w:spacing w:val="5"/>
          <w:kern w:val="0"/>
        </w:rPr>
        <w:t>個</w:t>
      </w:r>
      <w:proofErr w:type="gramEnd"/>
      <w:r w:rsidRPr="00E759EA">
        <w:rPr>
          <w:rFonts w:eastAsia="標楷體"/>
          <w:spacing w:val="5"/>
          <w:kern w:val="0"/>
        </w:rPr>
        <w:t>月、碩士至少滿</w:t>
      </w:r>
      <w:r w:rsidRPr="00E759EA">
        <w:rPr>
          <w:rFonts w:eastAsia="標楷體"/>
          <w:spacing w:val="5"/>
          <w:kern w:val="0"/>
        </w:rPr>
        <w:t xml:space="preserve"> 8 </w:t>
      </w:r>
      <w:r w:rsidRPr="00E759EA">
        <w:rPr>
          <w:rFonts w:eastAsia="標楷體"/>
          <w:spacing w:val="5"/>
          <w:kern w:val="0"/>
        </w:rPr>
        <w:t>個月、博士</w:t>
      </w:r>
      <w:r w:rsidRPr="00E759EA">
        <w:rPr>
          <w:rFonts w:eastAsia="標楷體"/>
          <w:spacing w:val="5"/>
          <w:kern w:val="0"/>
        </w:rPr>
        <w:t xml:space="preserve"> 16 </w:t>
      </w:r>
      <w:r w:rsidRPr="00E759EA">
        <w:rPr>
          <w:rFonts w:eastAsia="標楷體"/>
          <w:spacing w:val="5"/>
          <w:kern w:val="0"/>
        </w:rPr>
        <w:t>個月以上之出境</w:t>
      </w:r>
      <w:r w:rsidR="00B42A0D" w:rsidRPr="00E759EA">
        <w:rPr>
          <w:rFonts w:eastAsia="標楷體" w:hint="eastAsia"/>
          <w:spacing w:val="5"/>
          <w:kern w:val="0"/>
        </w:rPr>
        <w:t>紀</w:t>
      </w:r>
      <w:r w:rsidRPr="00E759EA">
        <w:rPr>
          <w:rFonts w:eastAsia="標楷體"/>
          <w:spacing w:val="5"/>
          <w:kern w:val="0"/>
        </w:rPr>
        <w:t>錄）或曾以該學歴於公立學校提敘或改敘之敘薪通知書。</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合格教師證書、修畢中等學校各該科教育學程證明書（教育學分證明及專門科目學分證明</w:t>
      </w:r>
      <w:r w:rsidRPr="00E759EA">
        <w:rPr>
          <w:rFonts w:eastAsia="標楷體"/>
          <w:spacing w:val="5"/>
          <w:kern w:val="0"/>
        </w:rPr>
        <w:t>)</w:t>
      </w:r>
      <w:r w:rsidRPr="00E759EA">
        <w:rPr>
          <w:rFonts w:eastAsia="標楷體"/>
          <w:spacing w:val="5"/>
          <w:kern w:val="0"/>
        </w:rPr>
        <w:t>或實習教師證書已具合格教師登記證書者免附）。</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成績相同優先錄取之證明文件：身心障礙證明、原住民族身分戶籍謄本、</w:t>
      </w:r>
      <w:proofErr w:type="gramStart"/>
      <w:r w:rsidRPr="00E759EA">
        <w:rPr>
          <w:rFonts w:eastAsia="標楷體"/>
          <w:spacing w:val="5"/>
          <w:kern w:val="0"/>
        </w:rPr>
        <w:t>修習特教學</w:t>
      </w:r>
      <w:proofErr w:type="gramEnd"/>
      <w:r w:rsidRPr="00E759EA">
        <w:rPr>
          <w:rFonts w:eastAsia="標楷體"/>
          <w:spacing w:val="5"/>
          <w:kern w:val="0"/>
        </w:rPr>
        <w:t>分證明或特殊教育研習時數證明</w:t>
      </w:r>
      <w:r w:rsidR="00A66D71" w:rsidRPr="00E759EA">
        <w:rPr>
          <w:rFonts w:eastAsia="標楷體" w:hint="eastAsia"/>
          <w:spacing w:val="5"/>
          <w:kern w:val="0"/>
        </w:rPr>
        <w:t>，</w:t>
      </w:r>
      <w:r w:rsidR="00A66D71" w:rsidRPr="00E759EA">
        <w:rPr>
          <w:rFonts w:eastAsia="標楷體"/>
          <w:spacing w:val="5"/>
          <w:kern w:val="0"/>
        </w:rPr>
        <w:t>曾任選手並得到市級、全國級或世界級獎牌證明</w:t>
      </w:r>
      <w:r w:rsidR="00A66D71" w:rsidRPr="00E759EA">
        <w:rPr>
          <w:rFonts w:eastAsia="標楷體" w:hint="eastAsia"/>
          <w:spacing w:val="5"/>
          <w:kern w:val="0"/>
        </w:rPr>
        <w:t>、</w:t>
      </w:r>
      <w:r w:rsidR="00A66D71" w:rsidRPr="00E759EA">
        <w:rPr>
          <w:rFonts w:eastAsia="標楷體"/>
          <w:spacing w:val="5"/>
          <w:kern w:val="0"/>
        </w:rPr>
        <w:t>英文能力檢定證書等</w:t>
      </w:r>
      <w:r w:rsidR="00A66D71" w:rsidRPr="00E759EA">
        <w:rPr>
          <w:rFonts w:eastAsia="標楷體" w:hint="eastAsia"/>
          <w:spacing w:val="5"/>
          <w:kern w:val="0"/>
        </w:rPr>
        <w:t>。</w:t>
      </w:r>
      <w:r w:rsidR="00A66D71" w:rsidRPr="00E759EA">
        <w:rPr>
          <w:rFonts w:eastAsia="標楷體"/>
          <w:spacing w:val="5"/>
          <w:kern w:val="0"/>
        </w:rPr>
        <w:t>(</w:t>
      </w:r>
      <w:proofErr w:type="gramStart"/>
      <w:r w:rsidR="00A66D71" w:rsidRPr="00E759EA">
        <w:rPr>
          <w:rFonts w:eastAsia="標楷體"/>
          <w:spacing w:val="5"/>
          <w:kern w:val="0"/>
        </w:rPr>
        <w:t>無者免</w:t>
      </w:r>
      <w:proofErr w:type="gramEnd"/>
      <w:r w:rsidR="00A66D71" w:rsidRPr="00E759EA">
        <w:rPr>
          <w:rFonts w:eastAsia="標楷體"/>
          <w:spacing w:val="5"/>
          <w:kern w:val="0"/>
        </w:rPr>
        <w:t>附</w:t>
      </w:r>
      <w:r w:rsidR="00A66D71" w:rsidRPr="00E759EA">
        <w:rPr>
          <w:rFonts w:eastAsia="標楷體"/>
          <w:spacing w:val="5"/>
          <w:kern w:val="0"/>
        </w:rPr>
        <w:t xml:space="preserve">) </w:t>
      </w:r>
    </w:p>
    <w:p w:rsidR="00A66D71" w:rsidRPr="00E556E8" w:rsidRDefault="00A66D71" w:rsidP="00E556E8">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其他相關證明文件。</w:t>
      </w:r>
    </w:p>
    <w:p w:rsidR="00B85A84" w:rsidRPr="00FE7B8F" w:rsidRDefault="000D1902" w:rsidP="00FE7B8F">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甄選方式：</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時間：請於上午</w:t>
      </w:r>
      <w:r w:rsidRPr="00FE7B8F">
        <w:rPr>
          <w:rFonts w:eastAsia="標楷體"/>
          <w:color w:val="000000" w:themeColor="text1"/>
          <w:spacing w:val="5"/>
          <w:kern w:val="0"/>
        </w:rPr>
        <w:t>8</w:t>
      </w:r>
      <w:r w:rsidRPr="00FE7B8F">
        <w:rPr>
          <w:rFonts w:eastAsia="標楷體"/>
          <w:color w:val="000000" w:themeColor="text1"/>
          <w:spacing w:val="5"/>
          <w:kern w:val="0"/>
        </w:rPr>
        <w:t>：</w:t>
      </w:r>
      <w:r w:rsidRPr="00FE7B8F">
        <w:rPr>
          <w:rFonts w:eastAsia="標楷體"/>
          <w:color w:val="000000" w:themeColor="text1"/>
          <w:spacing w:val="5"/>
          <w:kern w:val="0"/>
        </w:rPr>
        <w:t>30</w:t>
      </w:r>
      <w:r w:rsidR="0024198C" w:rsidRPr="00FE7B8F">
        <w:rPr>
          <w:rFonts w:eastAsia="標楷體"/>
          <w:color w:val="000000" w:themeColor="text1"/>
          <w:spacing w:val="5"/>
          <w:kern w:val="0"/>
        </w:rPr>
        <w:t>～</w:t>
      </w:r>
      <w:r w:rsidRPr="00FE7B8F">
        <w:rPr>
          <w:rFonts w:eastAsia="標楷體"/>
          <w:color w:val="000000" w:themeColor="text1"/>
          <w:spacing w:val="5"/>
          <w:kern w:val="0"/>
        </w:rPr>
        <w:t>8</w:t>
      </w:r>
      <w:r w:rsidRPr="00FE7B8F">
        <w:rPr>
          <w:rFonts w:eastAsia="標楷體"/>
          <w:color w:val="000000" w:themeColor="text1"/>
          <w:spacing w:val="5"/>
          <w:kern w:val="0"/>
        </w:rPr>
        <w:t>：</w:t>
      </w:r>
      <w:r w:rsidRPr="00FE7B8F">
        <w:rPr>
          <w:rFonts w:eastAsia="標楷體"/>
          <w:color w:val="000000" w:themeColor="text1"/>
          <w:spacing w:val="5"/>
          <w:kern w:val="0"/>
        </w:rPr>
        <w:t>50</w:t>
      </w:r>
      <w:r w:rsidRPr="00FE7B8F">
        <w:rPr>
          <w:rFonts w:eastAsia="標楷體"/>
          <w:color w:val="000000" w:themeColor="text1"/>
          <w:spacing w:val="5"/>
          <w:kern w:val="0"/>
        </w:rPr>
        <w:t>至本校人事室報到，逾時以棄權論。</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甄選項目：分為試教與口試兩項。</w:t>
      </w:r>
    </w:p>
    <w:p w:rsidR="00B85A84" w:rsidRPr="00FE7B8F" w:rsidRDefault="000D1902">
      <w:pPr>
        <w:autoSpaceDE w:val="0"/>
        <w:snapToGrid w:val="0"/>
        <w:spacing w:line="400" w:lineRule="exact"/>
        <w:ind w:left="1700" w:hanging="980"/>
        <w:jc w:val="both"/>
        <w:rPr>
          <w:rFonts w:eastAsia="標楷體"/>
          <w:color w:val="000000" w:themeColor="text1"/>
        </w:rPr>
      </w:pPr>
      <w:r w:rsidRPr="00FE7B8F">
        <w:rPr>
          <w:rFonts w:eastAsia="標楷體"/>
          <w:color w:val="000000" w:themeColor="text1"/>
          <w:spacing w:val="5"/>
          <w:kern w:val="0"/>
        </w:rPr>
        <w:t>1.</w:t>
      </w:r>
      <w:r w:rsidRPr="00FE7B8F">
        <w:rPr>
          <w:rFonts w:eastAsia="標楷體"/>
          <w:color w:val="000000" w:themeColor="text1"/>
          <w:spacing w:val="5"/>
          <w:kern w:val="0"/>
        </w:rPr>
        <w:t>試教：試教時間</w:t>
      </w:r>
      <w:r w:rsidRPr="00FE7B8F">
        <w:rPr>
          <w:rFonts w:eastAsia="標楷體"/>
          <w:color w:val="000000" w:themeColor="text1"/>
          <w:spacing w:val="5"/>
          <w:kern w:val="0"/>
        </w:rPr>
        <w:t>15</w:t>
      </w:r>
      <w:r w:rsidRPr="00FE7B8F">
        <w:rPr>
          <w:rFonts w:eastAsia="標楷體"/>
          <w:color w:val="000000" w:themeColor="text1"/>
          <w:spacing w:val="5"/>
          <w:kern w:val="0"/>
        </w:rPr>
        <w:t>分鐘，成績占</w:t>
      </w:r>
      <w:r w:rsidRPr="00FE7B8F">
        <w:rPr>
          <w:rFonts w:eastAsia="標楷體"/>
          <w:color w:val="000000" w:themeColor="text1"/>
          <w:spacing w:val="5"/>
          <w:kern w:val="0"/>
        </w:rPr>
        <w:t>60%</w:t>
      </w:r>
      <w:r w:rsidRPr="00FE7B8F">
        <w:rPr>
          <w:rFonts w:eastAsia="標楷體"/>
          <w:color w:val="000000" w:themeColor="text1"/>
          <w:spacing w:val="5"/>
          <w:kern w:val="0"/>
        </w:rPr>
        <w:t>。</w:t>
      </w:r>
      <w:r w:rsidRPr="00FE7B8F">
        <w:rPr>
          <w:rFonts w:eastAsia="標楷體"/>
          <w:color w:val="000000" w:themeColor="text1"/>
          <w:szCs w:val="24"/>
        </w:rPr>
        <w:t>自備教材、教具。</w:t>
      </w:r>
      <w:r w:rsidR="00120643" w:rsidRPr="00FE7B8F">
        <w:rPr>
          <w:rFonts w:eastAsia="標楷體"/>
          <w:color w:val="000000" w:themeColor="text1"/>
          <w:szCs w:val="24"/>
        </w:rPr>
        <w:t>若</w:t>
      </w:r>
      <w:proofErr w:type="gramStart"/>
      <w:r w:rsidR="00120643" w:rsidRPr="00FE7B8F">
        <w:rPr>
          <w:rFonts w:eastAsia="標楷體"/>
          <w:color w:val="000000" w:themeColor="text1"/>
          <w:szCs w:val="24"/>
        </w:rPr>
        <w:t>需要抽題</w:t>
      </w:r>
      <w:proofErr w:type="gramEnd"/>
      <w:r w:rsidR="00120643" w:rsidRPr="00FE7B8F">
        <w:rPr>
          <w:rFonts w:eastAsia="標楷體"/>
          <w:color w:val="000000" w:themeColor="text1"/>
          <w:szCs w:val="24"/>
        </w:rPr>
        <w:t>，則於</w:t>
      </w:r>
      <w:proofErr w:type="gramStart"/>
      <w:r w:rsidRPr="00FE7B8F">
        <w:rPr>
          <w:rFonts w:eastAsia="標楷體"/>
          <w:color w:val="000000" w:themeColor="text1"/>
          <w:szCs w:val="24"/>
        </w:rPr>
        <w:t>試教前</w:t>
      </w:r>
      <w:r w:rsidRPr="00FE7B8F">
        <w:rPr>
          <w:rFonts w:eastAsia="標楷體"/>
          <w:color w:val="000000" w:themeColor="text1"/>
          <w:szCs w:val="24"/>
        </w:rPr>
        <w:t>15</w:t>
      </w:r>
      <w:r w:rsidRPr="00FE7B8F">
        <w:rPr>
          <w:rFonts w:eastAsia="標楷體"/>
          <w:color w:val="000000" w:themeColor="text1"/>
          <w:szCs w:val="24"/>
        </w:rPr>
        <w:t>分</w:t>
      </w:r>
      <w:proofErr w:type="gramEnd"/>
      <w:r w:rsidRPr="00FE7B8F">
        <w:rPr>
          <w:rFonts w:eastAsia="標楷體"/>
          <w:color w:val="000000" w:themeColor="text1"/>
          <w:szCs w:val="24"/>
        </w:rPr>
        <w:t>鐘抽籤決定試教之單元</w:t>
      </w:r>
      <w:r w:rsidR="00120643" w:rsidRPr="00FE7B8F">
        <w:rPr>
          <w:rFonts w:eastAsia="標楷體"/>
          <w:color w:val="000000" w:themeColor="text1"/>
          <w:szCs w:val="24"/>
        </w:rPr>
        <w:t>，若為自選則</w:t>
      </w:r>
      <w:proofErr w:type="gramStart"/>
      <w:r w:rsidR="00120643" w:rsidRPr="00FE7B8F">
        <w:rPr>
          <w:rFonts w:eastAsia="標楷體"/>
          <w:color w:val="000000" w:themeColor="text1"/>
          <w:szCs w:val="24"/>
        </w:rPr>
        <w:t>不抽</w:t>
      </w:r>
      <w:proofErr w:type="gramEnd"/>
      <w:r w:rsidR="00120643" w:rsidRPr="00FE7B8F">
        <w:rPr>
          <w:rFonts w:eastAsia="標楷體"/>
          <w:color w:val="000000" w:themeColor="text1"/>
          <w:szCs w:val="24"/>
        </w:rPr>
        <w:t>題</w:t>
      </w:r>
      <w:r w:rsidRPr="00FE7B8F">
        <w:rPr>
          <w:rFonts w:eastAsia="標楷體"/>
          <w:color w:val="000000" w:themeColor="text1"/>
          <w:szCs w:val="24"/>
        </w:rPr>
        <w:t>。試教注意事項如下：</w:t>
      </w:r>
    </w:p>
    <w:p w:rsidR="00B85A84" w:rsidRPr="00FE7B8F" w:rsidRDefault="000D1902" w:rsidP="00A52760">
      <w:pPr>
        <w:pStyle w:val="af"/>
        <w:numPr>
          <w:ilvl w:val="1"/>
          <w:numId w:val="6"/>
        </w:numPr>
        <w:snapToGrid w:val="0"/>
        <w:spacing w:line="400" w:lineRule="exact"/>
        <w:ind w:left="1418" w:hanging="284"/>
        <w:jc w:val="both"/>
        <w:rPr>
          <w:rFonts w:eastAsia="標楷體"/>
          <w:color w:val="000000" w:themeColor="text1"/>
          <w:szCs w:val="24"/>
        </w:rPr>
      </w:pPr>
      <w:r w:rsidRPr="00FE7B8F">
        <w:rPr>
          <w:rFonts w:eastAsia="標楷體"/>
          <w:color w:val="000000" w:themeColor="text1"/>
          <w:szCs w:val="24"/>
        </w:rPr>
        <w:t>試教當日本校試教場地僅提供黑板、粉筆，不提供電腦與單槍設備</w:t>
      </w:r>
      <w:r w:rsidR="00C52BD2" w:rsidRPr="00FE7B8F">
        <w:rPr>
          <w:rFonts w:eastAsia="標楷體"/>
          <w:color w:val="000000" w:themeColor="text1"/>
          <w:szCs w:val="24"/>
        </w:rPr>
        <w:t>。</w:t>
      </w:r>
    </w:p>
    <w:p w:rsidR="00B85A84" w:rsidRPr="00FE7B8F" w:rsidRDefault="000D1902">
      <w:pPr>
        <w:pStyle w:val="af"/>
        <w:numPr>
          <w:ilvl w:val="1"/>
          <w:numId w:val="6"/>
        </w:numPr>
        <w:snapToGrid w:val="0"/>
        <w:spacing w:line="400" w:lineRule="exact"/>
        <w:ind w:hanging="306"/>
        <w:jc w:val="both"/>
        <w:rPr>
          <w:rFonts w:eastAsia="標楷體"/>
          <w:color w:val="000000" w:themeColor="text1"/>
        </w:rPr>
      </w:pPr>
      <w:proofErr w:type="gramStart"/>
      <w:r w:rsidRPr="00FE7B8F">
        <w:rPr>
          <w:rFonts w:eastAsia="標楷體"/>
          <w:color w:val="000000" w:themeColor="text1"/>
          <w:szCs w:val="24"/>
        </w:rPr>
        <w:t>試教前</w:t>
      </w:r>
      <w:r w:rsidRPr="00FE7B8F">
        <w:rPr>
          <w:rFonts w:eastAsia="標楷體"/>
          <w:color w:val="000000" w:themeColor="text1"/>
          <w:szCs w:val="24"/>
        </w:rPr>
        <w:t>15</w:t>
      </w:r>
      <w:r w:rsidRPr="00FE7B8F">
        <w:rPr>
          <w:rFonts w:eastAsia="標楷體"/>
          <w:color w:val="000000" w:themeColor="text1"/>
          <w:szCs w:val="24"/>
        </w:rPr>
        <w:t>分鐘</w:t>
      </w:r>
      <w:proofErr w:type="gramEnd"/>
      <w:r w:rsidRPr="00FE7B8F">
        <w:rPr>
          <w:rFonts w:eastAsia="標楷體"/>
          <w:color w:val="000000" w:themeColor="text1"/>
          <w:szCs w:val="24"/>
        </w:rPr>
        <w:t>為準備時間，請應試人員至準備</w:t>
      </w:r>
      <w:proofErr w:type="gramStart"/>
      <w:r w:rsidRPr="00FE7B8F">
        <w:rPr>
          <w:rFonts w:eastAsia="標楷體"/>
          <w:color w:val="000000" w:themeColor="text1"/>
          <w:szCs w:val="24"/>
        </w:rPr>
        <w:t>教室抽</w:t>
      </w:r>
      <w:proofErr w:type="gramEnd"/>
      <w:r w:rsidRPr="00FE7B8F">
        <w:rPr>
          <w:rFonts w:eastAsia="標楷體"/>
          <w:color w:val="000000" w:themeColor="text1"/>
          <w:szCs w:val="24"/>
        </w:rPr>
        <w:t>題，準備室提供</w:t>
      </w:r>
      <w:r w:rsidRPr="00FE7B8F">
        <w:rPr>
          <w:rFonts w:eastAsia="標楷體"/>
          <w:color w:val="000000" w:themeColor="text1"/>
          <w:szCs w:val="24"/>
        </w:rPr>
        <w:t>A4</w:t>
      </w:r>
      <w:r w:rsidRPr="00FE7B8F">
        <w:rPr>
          <w:rFonts w:eastAsia="標楷體"/>
          <w:color w:val="000000" w:themeColor="text1"/>
          <w:szCs w:val="24"/>
        </w:rPr>
        <w:t>空白紙張。試教時，教師可攜帶</w:t>
      </w:r>
      <w:r w:rsidRPr="00FE7B8F">
        <w:rPr>
          <w:rFonts w:eastAsia="標楷體"/>
          <w:color w:val="000000" w:themeColor="text1"/>
          <w:szCs w:val="24"/>
        </w:rPr>
        <w:t>A4</w:t>
      </w:r>
      <w:r w:rsidRPr="00FE7B8F">
        <w:rPr>
          <w:rFonts w:eastAsia="標楷體"/>
          <w:color w:val="000000" w:themeColor="text1"/>
          <w:szCs w:val="24"/>
        </w:rPr>
        <w:t>筆記</w:t>
      </w:r>
      <w:proofErr w:type="gramStart"/>
      <w:r w:rsidRPr="00FE7B8F">
        <w:rPr>
          <w:rFonts w:eastAsia="標楷體"/>
          <w:color w:val="000000" w:themeColor="text1"/>
          <w:szCs w:val="24"/>
        </w:rPr>
        <w:t>紙至試</w:t>
      </w:r>
      <w:proofErr w:type="gramEnd"/>
      <w:r w:rsidRPr="00FE7B8F">
        <w:rPr>
          <w:rFonts w:eastAsia="標楷體"/>
          <w:color w:val="000000" w:themeColor="text1"/>
          <w:szCs w:val="24"/>
        </w:rPr>
        <w:t>教場地。</w:t>
      </w:r>
    </w:p>
    <w:p w:rsidR="00B85A84" w:rsidRPr="00FE7B8F" w:rsidRDefault="000D1902">
      <w:pPr>
        <w:pStyle w:val="af"/>
        <w:numPr>
          <w:ilvl w:val="1"/>
          <w:numId w:val="6"/>
        </w:numPr>
        <w:snapToGrid w:val="0"/>
        <w:spacing w:line="400" w:lineRule="exact"/>
        <w:ind w:hanging="306"/>
        <w:jc w:val="both"/>
        <w:rPr>
          <w:rFonts w:eastAsia="標楷體"/>
          <w:color w:val="000000" w:themeColor="text1"/>
        </w:rPr>
      </w:pPr>
      <w:r w:rsidRPr="00FE7B8F">
        <w:rPr>
          <w:rFonts w:eastAsia="標楷體"/>
          <w:color w:val="000000" w:themeColor="text1"/>
          <w:szCs w:val="24"/>
        </w:rPr>
        <w:t>教師自行攜帶之教具與其他設備，操作時間皆納入試教時間</w:t>
      </w:r>
      <w:proofErr w:type="gramStart"/>
      <w:r w:rsidRPr="00FE7B8F">
        <w:rPr>
          <w:rFonts w:eastAsia="標楷體"/>
          <w:color w:val="000000" w:themeColor="text1"/>
          <w:szCs w:val="24"/>
        </w:rPr>
        <w:t>採</w:t>
      </w:r>
      <w:proofErr w:type="gramEnd"/>
      <w:r w:rsidRPr="00FE7B8F">
        <w:rPr>
          <w:rFonts w:eastAsia="標楷體"/>
          <w:color w:val="000000" w:themeColor="text1"/>
          <w:szCs w:val="24"/>
        </w:rPr>
        <w:t>計。</w:t>
      </w:r>
    </w:p>
    <w:p w:rsidR="00B85A84" w:rsidRPr="00FE7B8F" w:rsidRDefault="000D1902">
      <w:pPr>
        <w:autoSpaceDE w:val="0"/>
        <w:ind w:left="1700" w:hanging="980"/>
        <w:rPr>
          <w:rFonts w:eastAsia="標楷體"/>
          <w:color w:val="000000" w:themeColor="text1"/>
          <w:spacing w:val="5"/>
          <w:kern w:val="0"/>
        </w:rPr>
      </w:pPr>
      <w:r w:rsidRPr="00FE7B8F">
        <w:rPr>
          <w:rFonts w:eastAsia="標楷體"/>
          <w:color w:val="000000" w:themeColor="text1"/>
          <w:spacing w:val="5"/>
          <w:kern w:val="0"/>
        </w:rPr>
        <w:t>2.</w:t>
      </w:r>
      <w:r w:rsidRPr="00FE7B8F">
        <w:rPr>
          <w:rFonts w:eastAsia="標楷體"/>
          <w:color w:val="000000" w:themeColor="text1"/>
          <w:spacing w:val="5"/>
          <w:kern w:val="0"/>
        </w:rPr>
        <w:t>口試：口試時間</w:t>
      </w:r>
      <w:r w:rsidRPr="00FE7B8F">
        <w:rPr>
          <w:rFonts w:eastAsia="標楷體"/>
          <w:color w:val="000000" w:themeColor="text1"/>
          <w:spacing w:val="5"/>
          <w:kern w:val="0"/>
        </w:rPr>
        <w:t>10</w:t>
      </w:r>
      <w:r w:rsidRPr="00FE7B8F">
        <w:rPr>
          <w:rFonts w:eastAsia="標楷體"/>
          <w:color w:val="000000" w:themeColor="text1"/>
          <w:spacing w:val="5"/>
          <w:kern w:val="0"/>
        </w:rPr>
        <w:t>分鐘，成績占</w:t>
      </w:r>
      <w:r w:rsidRPr="00FE7B8F">
        <w:rPr>
          <w:rFonts w:eastAsia="標楷體"/>
          <w:color w:val="000000" w:themeColor="text1"/>
          <w:spacing w:val="5"/>
          <w:kern w:val="0"/>
        </w:rPr>
        <w:t>40%</w:t>
      </w:r>
      <w:r w:rsidRPr="00FE7B8F">
        <w:rPr>
          <w:rFonts w:eastAsia="標楷體"/>
          <w:color w:val="000000" w:themeColor="text1"/>
          <w:spacing w:val="5"/>
          <w:kern w:val="0"/>
        </w:rPr>
        <w:t>。依教育理念、班級經營、教學知能、表達能力、儀容舉止、行政管理及特殊表現等項評定。</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甄選地點：臺北市立五常國民中學，電話：</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301</w:t>
      </w:r>
      <w:r w:rsidRPr="00FE7B8F">
        <w:rPr>
          <w:rFonts w:eastAsia="標楷體"/>
          <w:color w:val="000000" w:themeColor="text1"/>
          <w:spacing w:val="5"/>
          <w:kern w:val="0"/>
        </w:rPr>
        <w:t>、</w:t>
      </w:r>
      <w:r w:rsidRPr="00FE7B8F">
        <w:rPr>
          <w:rFonts w:eastAsia="標楷體"/>
          <w:color w:val="000000" w:themeColor="text1"/>
          <w:spacing w:val="5"/>
          <w:kern w:val="0"/>
        </w:rPr>
        <w:t>303</w:t>
      </w:r>
      <w:r w:rsidRPr="00FE7B8F">
        <w:rPr>
          <w:rFonts w:eastAsia="標楷體"/>
          <w:color w:val="000000" w:themeColor="text1"/>
          <w:spacing w:val="5"/>
          <w:kern w:val="0"/>
        </w:rPr>
        <w:t>、</w:t>
      </w:r>
      <w:r w:rsidRPr="00FE7B8F">
        <w:rPr>
          <w:rFonts w:eastAsia="標楷體"/>
          <w:color w:val="000000" w:themeColor="text1"/>
          <w:spacing w:val="5"/>
          <w:kern w:val="0"/>
        </w:rPr>
        <w:t>105</w:t>
      </w:r>
      <w:r w:rsidRPr="00FE7B8F">
        <w:rPr>
          <w:rFonts w:eastAsia="標楷體"/>
          <w:color w:val="000000" w:themeColor="text1"/>
          <w:spacing w:val="5"/>
          <w:kern w:val="0"/>
        </w:rPr>
        <w:t>。</w:t>
      </w:r>
    </w:p>
    <w:p w:rsidR="00B85A84" w:rsidRPr="00FE7B8F" w:rsidRDefault="000D1902">
      <w:pPr>
        <w:pStyle w:val="af"/>
        <w:numPr>
          <w:ilvl w:val="0"/>
          <w:numId w:val="5"/>
        </w:numPr>
        <w:autoSpaceDE w:val="0"/>
        <w:ind w:left="993" w:hanging="513"/>
        <w:rPr>
          <w:rFonts w:eastAsia="標楷體"/>
          <w:color w:val="000000" w:themeColor="text1"/>
        </w:rPr>
      </w:pPr>
      <w:r w:rsidRPr="00FE7B8F">
        <w:rPr>
          <w:rFonts w:eastAsia="標楷體"/>
          <w:color w:val="000000" w:themeColor="text1"/>
        </w:rPr>
        <w:t>甄選同分時，依下列順序優先錄取之：</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1</w:t>
      </w:r>
      <w:r w:rsidRPr="00FE7B8F">
        <w:rPr>
          <w:rFonts w:eastAsia="標楷體"/>
          <w:color w:val="000000" w:themeColor="text1"/>
          <w:spacing w:val="5"/>
          <w:kern w:val="0"/>
        </w:rPr>
        <w:t>）</w:t>
      </w:r>
      <w:r w:rsidR="000D1902" w:rsidRPr="00FE7B8F">
        <w:rPr>
          <w:rFonts w:eastAsia="標楷體"/>
          <w:color w:val="000000" w:themeColor="text1"/>
          <w:spacing w:val="5"/>
          <w:kern w:val="0"/>
        </w:rPr>
        <w:t>身心障礙人士。</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2</w:t>
      </w:r>
      <w:r w:rsidRPr="00FE7B8F">
        <w:rPr>
          <w:rFonts w:eastAsia="標楷體"/>
          <w:color w:val="000000" w:themeColor="text1"/>
          <w:spacing w:val="5"/>
          <w:kern w:val="0"/>
        </w:rPr>
        <w:t>）</w:t>
      </w:r>
      <w:r w:rsidR="000D1902" w:rsidRPr="00FE7B8F">
        <w:rPr>
          <w:rFonts w:eastAsia="標楷體"/>
          <w:color w:val="000000" w:themeColor="text1"/>
          <w:spacing w:val="5"/>
          <w:kern w:val="0"/>
        </w:rPr>
        <w:t>原住民身分。</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3</w:t>
      </w:r>
      <w:r w:rsidRPr="00FE7B8F">
        <w:rPr>
          <w:rFonts w:eastAsia="標楷體"/>
          <w:color w:val="000000" w:themeColor="text1"/>
          <w:spacing w:val="5"/>
          <w:kern w:val="0"/>
        </w:rPr>
        <w:t>）</w:t>
      </w:r>
      <w:proofErr w:type="gramStart"/>
      <w:r w:rsidR="000D1902" w:rsidRPr="00FE7B8F">
        <w:rPr>
          <w:rFonts w:eastAsia="標楷體"/>
          <w:color w:val="000000" w:themeColor="text1"/>
          <w:spacing w:val="5"/>
          <w:kern w:val="0"/>
        </w:rPr>
        <w:t>修習特教</w:t>
      </w:r>
      <w:proofErr w:type="gramEnd"/>
      <w:r w:rsidR="000D1902" w:rsidRPr="00FE7B8F">
        <w:rPr>
          <w:rFonts w:eastAsia="標楷體"/>
          <w:color w:val="000000" w:themeColor="text1"/>
          <w:spacing w:val="5"/>
          <w:kern w:val="0"/>
        </w:rPr>
        <w:t>3</w:t>
      </w:r>
      <w:r w:rsidR="000D1902" w:rsidRPr="00FE7B8F">
        <w:rPr>
          <w:rFonts w:eastAsia="標楷體"/>
          <w:color w:val="000000" w:themeColor="text1"/>
          <w:spacing w:val="5"/>
          <w:kern w:val="0"/>
        </w:rPr>
        <w:t>學分以上或修習特殊教育研習時數</w:t>
      </w:r>
      <w:r w:rsidR="000D1902" w:rsidRPr="00FE7B8F">
        <w:rPr>
          <w:rFonts w:eastAsia="標楷體"/>
          <w:color w:val="000000" w:themeColor="text1"/>
          <w:spacing w:val="5"/>
          <w:kern w:val="0"/>
        </w:rPr>
        <w:t>54</w:t>
      </w:r>
      <w:r w:rsidR="000D1902" w:rsidRPr="00FE7B8F">
        <w:rPr>
          <w:rFonts w:eastAsia="標楷體"/>
          <w:color w:val="000000" w:themeColor="text1"/>
          <w:spacing w:val="5"/>
          <w:kern w:val="0"/>
        </w:rPr>
        <w:t>小時以上者。</w:t>
      </w:r>
    </w:p>
    <w:p w:rsidR="00B85A84" w:rsidRDefault="0024198C" w:rsidP="00502CDF">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4</w:t>
      </w:r>
      <w:r w:rsidRPr="00FE7B8F">
        <w:rPr>
          <w:rFonts w:eastAsia="標楷體"/>
          <w:color w:val="000000" w:themeColor="text1"/>
          <w:spacing w:val="5"/>
          <w:kern w:val="0"/>
        </w:rPr>
        <w:t>）</w:t>
      </w:r>
      <w:r w:rsidR="000D1902" w:rsidRPr="00FE7B8F">
        <w:rPr>
          <w:rFonts w:eastAsia="標楷體"/>
          <w:color w:val="000000" w:themeColor="text1"/>
          <w:spacing w:val="5"/>
          <w:kern w:val="0"/>
        </w:rPr>
        <w:t>若上述條件亦相同時，則依照教學演示成績高低依序錄取。</w:t>
      </w:r>
    </w:p>
    <w:p w:rsidR="00FA6645" w:rsidRPr="00FA6645" w:rsidRDefault="00FA6645" w:rsidP="00FA6645">
      <w:pPr>
        <w:pStyle w:val="af"/>
        <w:numPr>
          <w:ilvl w:val="0"/>
          <w:numId w:val="20"/>
        </w:numPr>
        <w:tabs>
          <w:tab w:val="left" w:pos="993"/>
        </w:tabs>
        <w:autoSpaceDE w:val="0"/>
        <w:rPr>
          <w:rFonts w:ascii="標楷體" w:eastAsia="標楷體" w:hAnsi="標楷體"/>
          <w:color w:val="000000" w:themeColor="text1"/>
          <w:spacing w:val="5"/>
          <w:kern w:val="0"/>
        </w:rPr>
      </w:pPr>
      <w:r w:rsidRPr="00FA6645">
        <w:rPr>
          <w:rFonts w:ascii="標楷體" w:eastAsia="標楷體" w:hAnsi="標楷體" w:hint="eastAsia"/>
          <w:szCs w:val="24"/>
        </w:rPr>
        <w:t>甄選結果:</w:t>
      </w:r>
      <w:r w:rsidRPr="00FA6645">
        <w:rPr>
          <w:rFonts w:ascii="標楷體" w:eastAsia="標楷體" w:hAnsi="標楷體"/>
          <w:szCs w:val="24"/>
        </w:rPr>
        <w:t>依</w:t>
      </w:r>
      <w:r w:rsidRPr="00FA6645">
        <w:rPr>
          <w:rFonts w:ascii="標楷體" w:eastAsia="標楷體" w:hAnsi="標楷體" w:hint="eastAsia"/>
          <w:szCs w:val="24"/>
          <w:lang w:eastAsia="zh-HK"/>
        </w:rPr>
        <w:t>試教</w:t>
      </w:r>
      <w:r w:rsidRPr="00FA6645">
        <w:rPr>
          <w:rFonts w:ascii="標楷體" w:eastAsia="標楷體" w:hAnsi="標楷體"/>
          <w:szCs w:val="24"/>
        </w:rPr>
        <w:t>及口試之總成績擇優錄取，</w:t>
      </w:r>
      <w:r w:rsidRPr="00FA6645">
        <w:rPr>
          <w:rFonts w:ascii="標楷體" w:eastAsia="標楷體" w:hAnsi="標楷體" w:hint="eastAsia"/>
          <w:szCs w:val="24"/>
        </w:rPr>
        <w:t>總</w:t>
      </w:r>
      <w:r w:rsidRPr="00FA6645">
        <w:rPr>
          <w:rFonts w:ascii="標楷體" w:eastAsia="標楷體" w:hAnsi="標楷體"/>
          <w:szCs w:val="24"/>
        </w:rPr>
        <w:t>成績如未達</w:t>
      </w:r>
      <w:r w:rsidRPr="00FA6645">
        <w:rPr>
          <w:rFonts w:ascii="標楷體" w:eastAsia="標楷體" w:hAnsi="標楷體" w:hint="eastAsia"/>
          <w:szCs w:val="24"/>
        </w:rPr>
        <w:t>80分</w:t>
      </w:r>
      <w:r w:rsidRPr="00FA6645">
        <w:rPr>
          <w:rFonts w:ascii="標楷體" w:eastAsia="標楷體" w:hAnsi="標楷體"/>
          <w:szCs w:val="24"/>
        </w:rPr>
        <w:t>，則從缺。</w:t>
      </w:r>
      <w:r w:rsidRPr="00FA6645">
        <w:rPr>
          <w:rFonts w:ascii="標楷體" w:eastAsia="標楷體" w:hAnsi="標楷體" w:hint="eastAsia"/>
          <w:szCs w:val="24"/>
        </w:rPr>
        <w:t>應試者不得以通知未送達提出異議。</w:t>
      </w:r>
    </w:p>
    <w:p w:rsidR="00B85A84" w:rsidRPr="00FE7B8F" w:rsidRDefault="000D1902" w:rsidP="00FE7B8F">
      <w:pPr>
        <w:pStyle w:val="af"/>
        <w:numPr>
          <w:ilvl w:val="0"/>
          <w:numId w:val="16"/>
        </w:numPr>
        <w:autoSpaceDE w:val="0"/>
        <w:rPr>
          <w:rFonts w:eastAsia="標楷體"/>
          <w:color w:val="000000" w:themeColor="text1"/>
        </w:rPr>
      </w:pPr>
      <w:r w:rsidRPr="00FE7B8F">
        <w:rPr>
          <w:rFonts w:eastAsia="標楷體"/>
          <w:color w:val="000000" w:themeColor="text1"/>
          <w:spacing w:val="5"/>
          <w:kern w:val="0"/>
        </w:rPr>
        <w:t>錄取公告：</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時間：甄試當日</w:t>
      </w:r>
      <w:r w:rsidRPr="00FE7B8F">
        <w:rPr>
          <w:rFonts w:eastAsia="標楷體"/>
          <w:color w:val="000000" w:themeColor="text1"/>
          <w:spacing w:val="5"/>
          <w:kern w:val="0"/>
        </w:rPr>
        <w:t>20</w:t>
      </w:r>
      <w:r w:rsidRPr="00FE7B8F">
        <w:rPr>
          <w:rFonts w:eastAsia="標楷體"/>
          <w:color w:val="000000" w:themeColor="text1"/>
          <w:spacing w:val="5"/>
          <w:kern w:val="0"/>
        </w:rPr>
        <w:t>時前。</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方式：公告於本校網站</w:t>
      </w:r>
      <w:r w:rsidRPr="00FE7B8F">
        <w:rPr>
          <w:rFonts w:eastAsia="標楷體"/>
          <w:color w:val="000000" w:themeColor="text1"/>
          <w:spacing w:val="5"/>
          <w:kern w:val="0"/>
        </w:rPr>
        <w:t>(</w:t>
      </w:r>
      <w:r w:rsidRPr="00FE7B8F">
        <w:rPr>
          <w:rFonts w:eastAsia="標楷體"/>
          <w:color w:val="000000" w:themeColor="text1"/>
          <w:spacing w:val="5"/>
          <w:kern w:val="0"/>
        </w:rPr>
        <w:t>網址</w:t>
      </w:r>
      <w:r w:rsidRPr="00FE7B8F">
        <w:rPr>
          <w:rFonts w:eastAsia="標楷體"/>
          <w:color w:val="000000" w:themeColor="text1"/>
          <w:spacing w:val="5"/>
          <w:kern w:val="0"/>
        </w:rPr>
        <w:t xml:space="preserve">: </w:t>
      </w:r>
      <w:hyperlink r:id="rId8" w:history="1">
        <w:r w:rsidRPr="00FE7B8F">
          <w:rPr>
            <w:rStyle w:val="a6"/>
            <w:rFonts w:eastAsia="標楷體"/>
            <w:color w:val="000000" w:themeColor="text1"/>
            <w:spacing w:val="5"/>
            <w:kern w:val="0"/>
          </w:rPr>
          <w:t>http://www.wcjhs.tp.edu.tw</w:t>
        </w:r>
      </w:hyperlink>
      <w:r w:rsidRPr="00FE7B8F">
        <w:rPr>
          <w:rFonts w:eastAsia="標楷體"/>
          <w:color w:val="000000" w:themeColor="text1"/>
          <w:spacing w:val="5"/>
          <w:kern w:val="0"/>
        </w:rPr>
        <w:t>)</w:t>
      </w:r>
      <w:r w:rsidRPr="00FE7B8F">
        <w:rPr>
          <w:rFonts w:eastAsia="標楷體"/>
          <w:color w:val="000000" w:themeColor="text1"/>
          <w:spacing w:val="5"/>
          <w:kern w:val="0"/>
        </w:rPr>
        <w:t>。</w:t>
      </w:r>
    </w:p>
    <w:p w:rsidR="00B85A84" w:rsidRPr="00FE7B8F" w:rsidRDefault="000D1902" w:rsidP="00FE7B8F">
      <w:pPr>
        <w:pStyle w:val="af"/>
        <w:numPr>
          <w:ilvl w:val="0"/>
          <w:numId w:val="16"/>
        </w:numPr>
        <w:tabs>
          <w:tab w:val="left" w:pos="480"/>
          <w:tab w:val="left" w:pos="851"/>
        </w:tabs>
        <w:rPr>
          <w:rFonts w:eastAsia="標楷體"/>
          <w:color w:val="000000" w:themeColor="text1"/>
          <w:spacing w:val="5"/>
          <w:kern w:val="0"/>
        </w:rPr>
      </w:pPr>
      <w:r w:rsidRPr="00FE7B8F">
        <w:rPr>
          <w:rFonts w:eastAsia="標楷體"/>
          <w:color w:val="000000" w:themeColor="text1"/>
          <w:spacing w:val="5"/>
          <w:kern w:val="0"/>
        </w:rPr>
        <w:t>錄取報到時間：</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pacing w:val="5"/>
          <w:kern w:val="0"/>
        </w:rPr>
        <w:t>錄取人員應於</w:t>
      </w:r>
      <w:r w:rsidRPr="00FE7B8F">
        <w:rPr>
          <w:rFonts w:eastAsia="標楷體"/>
          <w:color w:val="000000" w:themeColor="text1"/>
          <w:szCs w:val="24"/>
        </w:rPr>
        <w:t>榜示隔日</w:t>
      </w:r>
      <w:r w:rsidRPr="00FE7B8F">
        <w:rPr>
          <w:rFonts w:eastAsia="標楷體"/>
          <w:color w:val="000000" w:themeColor="text1"/>
          <w:szCs w:val="24"/>
        </w:rPr>
        <w:t>(</w:t>
      </w:r>
      <w:r w:rsidRPr="00FE7B8F">
        <w:rPr>
          <w:rFonts w:eastAsia="標楷體"/>
          <w:color w:val="000000" w:themeColor="text1"/>
          <w:szCs w:val="24"/>
        </w:rPr>
        <w:t>遇例假日順延</w:t>
      </w:r>
      <w:r w:rsidRPr="00FE7B8F">
        <w:rPr>
          <w:rFonts w:eastAsia="標楷體"/>
          <w:color w:val="000000" w:themeColor="text1"/>
          <w:szCs w:val="24"/>
        </w:rPr>
        <w:t>)</w:t>
      </w:r>
      <w:r w:rsidRPr="00FE7B8F">
        <w:rPr>
          <w:rFonts w:eastAsia="標楷體"/>
          <w:color w:val="000000" w:themeColor="text1"/>
          <w:spacing w:val="5"/>
          <w:kern w:val="0"/>
        </w:rPr>
        <w:t>上午</w:t>
      </w:r>
      <w:r w:rsidRPr="00FE7B8F">
        <w:rPr>
          <w:rFonts w:eastAsia="標楷體"/>
          <w:color w:val="000000" w:themeColor="text1"/>
          <w:szCs w:val="24"/>
        </w:rPr>
        <w:t>08:30</w:t>
      </w:r>
      <w:r w:rsidR="0024198C" w:rsidRPr="00FE7B8F">
        <w:rPr>
          <w:rFonts w:eastAsia="標楷體"/>
          <w:color w:val="000000" w:themeColor="text1"/>
          <w:szCs w:val="24"/>
        </w:rPr>
        <w:t>～</w:t>
      </w:r>
      <w:r w:rsidRPr="00FE7B8F">
        <w:rPr>
          <w:rFonts w:eastAsia="標楷體"/>
          <w:color w:val="000000" w:themeColor="text1"/>
          <w:szCs w:val="24"/>
        </w:rPr>
        <w:t>1</w:t>
      </w:r>
      <w:r w:rsidR="00AF335D" w:rsidRPr="00FE7B8F">
        <w:rPr>
          <w:rFonts w:eastAsia="標楷體"/>
          <w:color w:val="000000" w:themeColor="text1"/>
          <w:szCs w:val="24"/>
        </w:rPr>
        <w:t>1</w:t>
      </w:r>
      <w:r w:rsidRPr="00FE7B8F">
        <w:rPr>
          <w:rFonts w:eastAsia="標楷體"/>
          <w:color w:val="000000" w:themeColor="text1"/>
          <w:szCs w:val="24"/>
        </w:rPr>
        <w:t>:</w:t>
      </w:r>
      <w:r w:rsidR="00AF335D" w:rsidRPr="00FE7B8F">
        <w:rPr>
          <w:rFonts w:eastAsia="標楷體"/>
          <w:color w:val="000000" w:themeColor="text1"/>
          <w:szCs w:val="24"/>
        </w:rPr>
        <w:t>3</w:t>
      </w:r>
      <w:r w:rsidRPr="00FE7B8F">
        <w:rPr>
          <w:rFonts w:eastAsia="標楷體"/>
          <w:color w:val="000000" w:themeColor="text1"/>
          <w:szCs w:val="24"/>
        </w:rPr>
        <w:t>0</w:t>
      </w:r>
      <w:r w:rsidRPr="00FE7B8F">
        <w:rPr>
          <w:rFonts w:eastAsia="標楷體"/>
          <w:color w:val="000000" w:themeColor="text1"/>
          <w:spacing w:val="5"/>
          <w:kern w:val="0"/>
        </w:rPr>
        <w:t>，</w:t>
      </w:r>
      <w:r w:rsidRPr="00FE7B8F">
        <w:rPr>
          <w:rFonts w:eastAsia="標楷體"/>
          <w:color w:val="000000" w:themeColor="text1"/>
          <w:szCs w:val="24"/>
        </w:rPr>
        <w:t>攜帶學經歷證件、郵局存摺封面</w:t>
      </w:r>
      <w:proofErr w:type="gramStart"/>
      <w:r w:rsidRPr="00FE7B8F">
        <w:rPr>
          <w:rFonts w:eastAsia="標楷體"/>
          <w:color w:val="000000" w:themeColor="text1"/>
          <w:szCs w:val="24"/>
        </w:rPr>
        <w:t>影本親至</w:t>
      </w:r>
      <w:proofErr w:type="gramEnd"/>
      <w:r w:rsidRPr="00FE7B8F">
        <w:rPr>
          <w:rFonts w:eastAsia="標楷體"/>
          <w:color w:val="000000" w:themeColor="text1"/>
          <w:szCs w:val="24"/>
        </w:rPr>
        <w:t>人事室辦理報到，公私立學校現職教師請繳交原服務學校離職證明書或同意書，否則視同未報到不予聘任；錄取人員逾時未報到者取消其錄取資格，當事人不得以任何理由申請保留及異議，同時由備取人員依序遞補。</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zCs w:val="24"/>
        </w:rPr>
        <w:t>曾任代理教師者，請檢附歷任代理教師年資證明</w:t>
      </w:r>
      <w:r w:rsidRPr="00FE7B8F">
        <w:rPr>
          <w:rFonts w:eastAsia="標楷體"/>
          <w:color w:val="000000" w:themeColor="text1"/>
          <w:szCs w:val="24"/>
        </w:rPr>
        <w:t>(</w:t>
      </w:r>
      <w:r w:rsidRPr="00FE7B8F">
        <w:rPr>
          <w:rFonts w:eastAsia="標楷體"/>
          <w:color w:val="000000" w:themeColor="text1"/>
          <w:szCs w:val="24"/>
        </w:rPr>
        <w:t>曾連續代理</w:t>
      </w:r>
      <w:r w:rsidRPr="00FE7B8F">
        <w:rPr>
          <w:rFonts w:eastAsia="標楷體"/>
          <w:color w:val="000000" w:themeColor="text1"/>
          <w:szCs w:val="24"/>
        </w:rPr>
        <w:t>3</w:t>
      </w:r>
      <w:r w:rsidRPr="00FE7B8F">
        <w:rPr>
          <w:rFonts w:eastAsia="標楷體"/>
          <w:color w:val="000000" w:themeColor="text1"/>
          <w:szCs w:val="24"/>
        </w:rPr>
        <w:t>個月以上且服務成績優良者，</w:t>
      </w:r>
      <w:proofErr w:type="gramStart"/>
      <w:r w:rsidRPr="00FE7B8F">
        <w:rPr>
          <w:rFonts w:eastAsia="標楷體"/>
          <w:color w:val="000000" w:themeColor="text1"/>
          <w:szCs w:val="24"/>
        </w:rPr>
        <w:t>均須檢</w:t>
      </w:r>
      <w:proofErr w:type="gramEnd"/>
      <w:r w:rsidRPr="00FE7B8F">
        <w:rPr>
          <w:rFonts w:eastAsia="標楷體"/>
          <w:color w:val="000000" w:themeColor="text1"/>
          <w:szCs w:val="24"/>
        </w:rPr>
        <w:t>附歷次</w:t>
      </w:r>
      <w:r w:rsidRPr="00FE7B8F">
        <w:rPr>
          <w:rFonts w:eastAsia="標楷體"/>
          <w:color w:val="000000" w:themeColor="text1"/>
          <w:szCs w:val="24"/>
          <w:u w:val="wave"/>
        </w:rPr>
        <w:t>敘薪通知書</w:t>
      </w:r>
      <w:r w:rsidRPr="00FE7B8F">
        <w:rPr>
          <w:rFonts w:eastAsia="標楷體"/>
          <w:color w:val="000000" w:themeColor="text1"/>
          <w:szCs w:val="24"/>
        </w:rPr>
        <w:t>、</w:t>
      </w:r>
      <w:r w:rsidRPr="00FE7B8F">
        <w:rPr>
          <w:rFonts w:eastAsia="標楷體"/>
          <w:color w:val="000000" w:themeColor="text1"/>
          <w:szCs w:val="24"/>
          <w:u w:val="wave"/>
        </w:rPr>
        <w:t>離職或服務證明書</w:t>
      </w:r>
      <w:r w:rsidRPr="00FE7B8F">
        <w:rPr>
          <w:rFonts w:eastAsia="標楷體"/>
          <w:color w:val="000000" w:themeColor="text1"/>
          <w:szCs w:val="24"/>
        </w:rPr>
        <w:t>)</w:t>
      </w:r>
      <w:r w:rsidRPr="00FE7B8F">
        <w:rPr>
          <w:rFonts w:eastAsia="標楷體"/>
          <w:color w:val="000000" w:themeColor="text1"/>
          <w:szCs w:val="24"/>
        </w:rPr>
        <w:t>。</w:t>
      </w:r>
    </w:p>
    <w:p w:rsidR="00B85A84" w:rsidRPr="00FE7B8F" w:rsidRDefault="000D1902">
      <w:pPr>
        <w:pStyle w:val="af"/>
        <w:numPr>
          <w:ilvl w:val="0"/>
          <w:numId w:val="8"/>
        </w:numPr>
        <w:tabs>
          <w:tab w:val="left" w:pos="-4233"/>
        </w:tabs>
        <w:snapToGrid w:val="0"/>
        <w:spacing w:line="360" w:lineRule="exact"/>
        <w:rPr>
          <w:rFonts w:eastAsia="標楷體"/>
          <w:color w:val="000000" w:themeColor="text1"/>
        </w:rPr>
      </w:pPr>
      <w:r w:rsidRPr="00FE7B8F">
        <w:rPr>
          <w:rFonts w:eastAsia="標楷體"/>
          <w:color w:val="000000" w:themeColor="text1"/>
        </w:rPr>
        <w:t>經甄選錄取者，應繳交中央主管機關會商中央衛生主管機關認可之醫療機構健康檢查表，且健康檢查項目應包含：</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作業經歷、</w:t>
      </w:r>
      <w:proofErr w:type="gramStart"/>
      <w:r w:rsidRPr="0091510B">
        <w:rPr>
          <w:rFonts w:eastAsia="標楷體"/>
          <w:color w:val="000000" w:themeColor="text1"/>
        </w:rPr>
        <w:t>既往病史</w:t>
      </w:r>
      <w:proofErr w:type="gramEnd"/>
      <w:r w:rsidRPr="0091510B">
        <w:rPr>
          <w:rFonts w:eastAsia="標楷體"/>
          <w:color w:val="000000" w:themeColor="text1"/>
        </w:rPr>
        <w:t>、生活習慣及自覺症狀之調查。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身高、體重、腰圍、視力、辨色力、聽力、血壓與身體各系統或部位之身體檢查及問診。</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胸部</w:t>
      </w:r>
      <w:r w:rsidRPr="0091510B">
        <w:rPr>
          <w:rFonts w:eastAsia="標楷體"/>
          <w:color w:val="000000" w:themeColor="text1"/>
        </w:rPr>
        <w:t>X</w:t>
      </w:r>
      <w:r w:rsidRPr="0091510B">
        <w:rPr>
          <w:rFonts w:eastAsia="標楷體"/>
          <w:color w:val="000000" w:themeColor="text1"/>
        </w:rPr>
        <w:t>光</w:t>
      </w:r>
      <w:r w:rsidRPr="0091510B">
        <w:rPr>
          <w:rFonts w:eastAsia="標楷體"/>
          <w:color w:val="000000" w:themeColor="text1"/>
          <w:kern w:val="0"/>
        </w:rPr>
        <w:t>（大片）攝影檢查。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尿蛋白及尿潛血之檢查。</w:t>
      </w:r>
    </w:p>
    <w:p w:rsidR="0091510B"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血色素及白血球數檢查。</w:t>
      </w:r>
    </w:p>
    <w:p w:rsidR="00B85A84" w:rsidRPr="0091510B" w:rsidRDefault="000D1902" w:rsidP="0091510B">
      <w:pPr>
        <w:pStyle w:val="af"/>
        <w:numPr>
          <w:ilvl w:val="3"/>
          <w:numId w:val="8"/>
        </w:numPr>
        <w:tabs>
          <w:tab w:val="left" w:pos="993"/>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血糖、血清丙胺</w:t>
      </w:r>
      <w:proofErr w:type="gramStart"/>
      <w:r w:rsidRPr="0091510B">
        <w:rPr>
          <w:rFonts w:eastAsia="標楷體"/>
          <w:color w:val="000000" w:themeColor="text1"/>
          <w:kern w:val="0"/>
        </w:rPr>
        <w:t>酸轉胺</w:t>
      </w:r>
      <w:proofErr w:type="gramEnd"/>
      <w:r w:rsidRPr="0091510B">
        <w:rPr>
          <w:rFonts w:eastAsia="標楷體"/>
          <w:color w:val="000000" w:themeColor="text1"/>
          <w:kern w:val="0"/>
        </w:rPr>
        <w:t>酶（</w:t>
      </w:r>
      <w:r w:rsidRPr="0091510B">
        <w:rPr>
          <w:rFonts w:eastAsia="標楷體"/>
          <w:color w:val="000000" w:themeColor="text1"/>
          <w:kern w:val="0"/>
        </w:rPr>
        <w:t>ALT</w:t>
      </w:r>
      <w:r w:rsidRPr="0091510B">
        <w:rPr>
          <w:rFonts w:eastAsia="標楷體"/>
          <w:color w:val="000000" w:themeColor="text1"/>
          <w:kern w:val="0"/>
        </w:rPr>
        <w:t>）、肌酸酐（</w:t>
      </w:r>
      <w:r w:rsidRPr="0091510B">
        <w:rPr>
          <w:rFonts w:eastAsia="標楷體"/>
          <w:color w:val="000000" w:themeColor="text1"/>
          <w:kern w:val="0"/>
        </w:rPr>
        <w:t>creatinine</w:t>
      </w:r>
      <w:r w:rsidRPr="0091510B">
        <w:rPr>
          <w:rFonts w:eastAsia="標楷體"/>
          <w:color w:val="000000" w:themeColor="text1"/>
          <w:kern w:val="0"/>
        </w:rPr>
        <w:t>）、膽固醇、三酸甘油酯、高密度脂蛋白膽固醇、低密度脂蛋白膽固醇之檢查。</w:t>
      </w:r>
    </w:p>
    <w:p w:rsid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其他經中央主管機關指定之檢查。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未繳交健康檢查表者，予以取消錄取資格</w:t>
      </w:r>
      <w:r w:rsidRPr="0091510B">
        <w:rPr>
          <w:rFonts w:eastAsia="標楷體"/>
          <w:color w:val="000000" w:themeColor="text1"/>
          <w:szCs w:val="24"/>
        </w:rPr>
        <w:t>，由備取者遞補。</w:t>
      </w:r>
    </w:p>
    <w:p w:rsidR="00B85A84" w:rsidRPr="00FE7B8F" w:rsidRDefault="000D1902" w:rsidP="00FE7B8F">
      <w:pPr>
        <w:pStyle w:val="af"/>
        <w:numPr>
          <w:ilvl w:val="0"/>
          <w:numId w:val="16"/>
        </w:numPr>
        <w:tabs>
          <w:tab w:val="left" w:pos="851"/>
        </w:tabs>
        <w:autoSpaceDE w:val="0"/>
        <w:rPr>
          <w:rFonts w:eastAsia="標楷體"/>
          <w:color w:val="000000" w:themeColor="text1"/>
          <w:spacing w:val="5"/>
          <w:kern w:val="0"/>
        </w:rPr>
      </w:pPr>
      <w:r w:rsidRPr="00FE7B8F">
        <w:rPr>
          <w:rFonts w:eastAsia="標楷體"/>
          <w:color w:val="000000" w:themeColor="text1"/>
          <w:spacing w:val="5"/>
          <w:kern w:val="0"/>
        </w:rPr>
        <w:t>成績複查：</w:t>
      </w:r>
    </w:p>
    <w:p w:rsidR="00B85A84" w:rsidRPr="00FE7B8F" w:rsidRDefault="000D1902">
      <w:pPr>
        <w:pStyle w:val="af"/>
        <w:numPr>
          <w:ilvl w:val="0"/>
          <w:numId w:val="9"/>
        </w:numPr>
        <w:autoSpaceDE w:val="0"/>
        <w:rPr>
          <w:rFonts w:eastAsia="標楷體"/>
          <w:color w:val="000000" w:themeColor="text1"/>
        </w:rPr>
      </w:pPr>
      <w:r w:rsidRPr="00FE7B8F">
        <w:rPr>
          <w:rFonts w:eastAsia="標楷體"/>
          <w:color w:val="000000" w:themeColor="text1"/>
          <w:szCs w:val="24"/>
        </w:rPr>
        <w:t>應考人於甄選後一個工作日</w:t>
      </w:r>
      <w:r w:rsidRPr="00FE7B8F">
        <w:rPr>
          <w:rFonts w:eastAsia="標楷體"/>
          <w:color w:val="000000" w:themeColor="text1"/>
          <w:szCs w:val="24"/>
        </w:rPr>
        <w:t>08</w:t>
      </w:r>
      <w:r w:rsidRPr="00FE7B8F">
        <w:rPr>
          <w:rFonts w:eastAsia="標楷體"/>
          <w:color w:val="000000" w:themeColor="text1"/>
          <w:szCs w:val="24"/>
        </w:rPr>
        <w:t>：</w:t>
      </w:r>
      <w:r w:rsidRPr="00FE7B8F">
        <w:rPr>
          <w:rFonts w:eastAsia="標楷體"/>
          <w:color w:val="000000" w:themeColor="text1"/>
          <w:szCs w:val="24"/>
        </w:rPr>
        <w:t>00-08</w:t>
      </w:r>
      <w:r w:rsidRPr="00FE7B8F">
        <w:rPr>
          <w:rFonts w:eastAsia="標楷體"/>
          <w:color w:val="000000" w:themeColor="text1"/>
          <w:szCs w:val="24"/>
        </w:rPr>
        <w:t>：</w:t>
      </w:r>
      <w:r w:rsidRPr="00FE7B8F">
        <w:rPr>
          <w:rFonts w:eastAsia="標楷體"/>
          <w:color w:val="000000" w:themeColor="text1"/>
          <w:szCs w:val="24"/>
        </w:rPr>
        <w:t>30</w:t>
      </w:r>
      <w:r w:rsidRPr="00FE7B8F">
        <w:rPr>
          <w:rFonts w:eastAsia="標楷體"/>
          <w:color w:val="000000" w:themeColor="text1"/>
          <w:szCs w:val="24"/>
        </w:rPr>
        <w:t>內，檢附</w:t>
      </w:r>
      <w:proofErr w:type="gramStart"/>
      <w:r w:rsidRPr="00FE7B8F">
        <w:rPr>
          <w:rFonts w:eastAsia="標楷體"/>
          <w:color w:val="000000" w:themeColor="text1"/>
          <w:szCs w:val="24"/>
        </w:rPr>
        <w:t>身分證親向</w:t>
      </w:r>
      <w:proofErr w:type="gramEnd"/>
      <w:r w:rsidRPr="00FE7B8F">
        <w:rPr>
          <w:rFonts w:eastAsia="標楷體"/>
          <w:color w:val="000000" w:themeColor="text1"/>
          <w:szCs w:val="24"/>
        </w:rPr>
        <w:t>本校教務處提出成績複查，以</w:t>
      </w:r>
      <w:r w:rsidRPr="00FE7B8F">
        <w:rPr>
          <w:rFonts w:eastAsia="標楷體"/>
          <w:color w:val="000000" w:themeColor="text1"/>
          <w:szCs w:val="24"/>
        </w:rPr>
        <w:t>1</w:t>
      </w:r>
      <w:r w:rsidRPr="00FE7B8F">
        <w:rPr>
          <w:rFonts w:eastAsia="標楷體"/>
          <w:color w:val="000000" w:themeColor="text1"/>
          <w:szCs w:val="24"/>
        </w:rPr>
        <w:t>次為限，逾期或程序不合者，不予受理。</w:t>
      </w:r>
    </w:p>
    <w:p w:rsidR="00027A69" w:rsidRPr="00FE7B8F" w:rsidRDefault="00027A69" w:rsidP="00502CDF">
      <w:pPr>
        <w:pStyle w:val="af"/>
        <w:tabs>
          <w:tab w:val="left" w:pos="480"/>
        </w:tabs>
        <w:autoSpaceDE w:val="0"/>
        <w:ind w:leftChars="177" w:left="850" w:hangingChars="177" w:hanging="425"/>
        <w:rPr>
          <w:rFonts w:eastAsia="標楷體"/>
        </w:rPr>
      </w:pPr>
      <w:r w:rsidRPr="00FE7B8F">
        <w:rPr>
          <w:rFonts w:eastAsia="標楷體"/>
          <w:color w:val="000000" w:themeColor="text1"/>
          <w:szCs w:val="24"/>
        </w:rPr>
        <w:t>(</w:t>
      </w:r>
      <w:r w:rsidRPr="00FE7B8F">
        <w:rPr>
          <w:rFonts w:eastAsia="標楷體"/>
          <w:color w:val="000000" w:themeColor="text1"/>
          <w:szCs w:val="24"/>
        </w:rPr>
        <w:t>二</w:t>
      </w:r>
      <w:r w:rsidRPr="00FE7B8F">
        <w:rPr>
          <w:rFonts w:eastAsia="標楷體"/>
          <w:color w:val="000000" w:themeColor="text1"/>
          <w:szCs w:val="24"/>
        </w:rPr>
        <w:t>)</w:t>
      </w:r>
      <w:r w:rsidR="000D1902" w:rsidRPr="00FE7B8F">
        <w:rPr>
          <w:rFonts w:eastAsia="標楷體"/>
          <w:color w:val="000000" w:themeColor="text1"/>
          <w:szCs w:val="24"/>
        </w:rPr>
        <w:t>申請複查成績僅辦理核算成績是否計算錯誤，不得要求重新評閱、提供閱覽或複印試卷，亦不得要求告知評審委員之姓名或其他有關資料。</w:t>
      </w:r>
    </w:p>
    <w:p w:rsidR="00B85A84" w:rsidRPr="00FE7B8F" w:rsidRDefault="000D1902" w:rsidP="00FE7B8F">
      <w:pPr>
        <w:pStyle w:val="af"/>
        <w:numPr>
          <w:ilvl w:val="0"/>
          <w:numId w:val="16"/>
        </w:numPr>
        <w:tabs>
          <w:tab w:val="left" w:pos="851"/>
        </w:tabs>
        <w:snapToGrid w:val="0"/>
        <w:spacing w:line="400" w:lineRule="exact"/>
        <w:ind w:left="851" w:hanging="851"/>
        <w:jc w:val="both"/>
        <w:rPr>
          <w:rFonts w:eastAsia="標楷體"/>
          <w:color w:val="000000" w:themeColor="text1"/>
        </w:rPr>
      </w:pPr>
      <w:r w:rsidRPr="00FE7B8F">
        <w:rPr>
          <w:rFonts w:eastAsia="標楷體"/>
          <w:color w:val="000000" w:themeColor="text1"/>
          <w:szCs w:val="24"/>
        </w:rPr>
        <w:t>本報名所蒐集個人資料，將依據個人資料保護法規定，只針對本次甄試進行蒐集處理及利用，不做其他用途。</w:t>
      </w:r>
    </w:p>
    <w:p w:rsidR="00FE7B8F"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本簡章經本校教師評審委員會通過，校長核定後實施，修正時亦同。</w:t>
      </w:r>
    </w:p>
    <w:p w:rsidR="00B85A84"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本簡章如有未盡事宜，悉依相關法令規定辦理。</w:t>
      </w:r>
    </w:p>
    <w:p w:rsidR="00B85A84" w:rsidRPr="00FE7B8F" w:rsidRDefault="000D1902">
      <w:pPr>
        <w:pStyle w:val="a3"/>
        <w:spacing w:before="240" w:line="240" w:lineRule="auto"/>
        <w:ind w:left="1218" w:hanging="1218"/>
        <w:rPr>
          <w:rFonts w:ascii="Times New Roman" w:hAnsi="Times New Roman"/>
          <w:color w:val="000000" w:themeColor="text1"/>
          <w:szCs w:val="24"/>
        </w:rPr>
      </w:pPr>
      <w:r w:rsidRPr="00FE7B8F">
        <w:rPr>
          <w:rFonts w:ascii="Times New Roman" w:hAnsi="Times New Roman"/>
          <w:color w:val="000000" w:themeColor="text1"/>
          <w:szCs w:val="24"/>
        </w:rPr>
        <w:t>附註：</w:t>
      </w:r>
    </w:p>
    <w:p w:rsidR="00B85A84" w:rsidRPr="00FE7B8F" w:rsidRDefault="000D1902" w:rsidP="00AC7F04">
      <w:pPr>
        <w:pStyle w:val="a3"/>
        <w:numPr>
          <w:ilvl w:val="3"/>
          <w:numId w:val="9"/>
        </w:numPr>
        <w:spacing w:line="240" w:lineRule="auto"/>
        <w:ind w:left="936" w:hanging="227"/>
        <w:jc w:val="both"/>
        <w:rPr>
          <w:rFonts w:ascii="Times New Roman" w:hAnsi="Times New Roman"/>
          <w:color w:val="000000" w:themeColor="text1"/>
        </w:rPr>
      </w:pPr>
      <w:r w:rsidRPr="00FE7B8F">
        <w:rPr>
          <w:rFonts w:ascii="Times New Roman" w:hAnsi="Times New Roman"/>
          <w:color w:val="000000" w:themeColor="text1"/>
          <w:szCs w:val="24"/>
        </w:rPr>
        <w:t>如有教師法規定不得任用情事或高級中等以下學校兼任代課及代理教師聘任辦法第</w:t>
      </w:r>
      <w:r w:rsidRPr="00FE7B8F">
        <w:rPr>
          <w:rFonts w:ascii="Times New Roman" w:hAnsi="Times New Roman"/>
          <w:color w:val="000000" w:themeColor="text1"/>
          <w:szCs w:val="24"/>
        </w:rPr>
        <w:t>9</w:t>
      </w:r>
      <w:r w:rsidRPr="00FE7B8F">
        <w:rPr>
          <w:rFonts w:ascii="Times New Roman" w:hAnsi="Times New Roman"/>
          <w:color w:val="000000" w:themeColor="text1"/>
          <w:szCs w:val="24"/>
        </w:rPr>
        <w:t>條情事者或教育人員任用條例第</w:t>
      </w:r>
      <w:r w:rsidRPr="00FE7B8F">
        <w:rPr>
          <w:rFonts w:ascii="Times New Roman" w:hAnsi="Times New Roman"/>
          <w:color w:val="000000" w:themeColor="text1"/>
          <w:szCs w:val="24"/>
        </w:rPr>
        <w:t>31</w:t>
      </w:r>
      <w:r w:rsidRPr="00FE7B8F">
        <w:rPr>
          <w:rFonts w:ascii="Times New Roman" w:hAnsi="Times New Roman"/>
          <w:color w:val="000000" w:themeColor="text1"/>
          <w:szCs w:val="24"/>
        </w:rPr>
        <w:t>、</w:t>
      </w:r>
      <w:r w:rsidRPr="00FE7B8F">
        <w:rPr>
          <w:rFonts w:ascii="Times New Roman" w:hAnsi="Times New Roman"/>
          <w:color w:val="000000" w:themeColor="text1"/>
          <w:szCs w:val="24"/>
        </w:rPr>
        <w:t>33</w:t>
      </w:r>
      <w:r w:rsidRPr="00FE7B8F">
        <w:rPr>
          <w:rFonts w:ascii="Times New Roman" w:hAnsi="Times New Roman"/>
          <w:color w:val="000000" w:themeColor="text1"/>
          <w:szCs w:val="24"/>
        </w:rPr>
        <w:t>條各款情形之</w:t>
      </w:r>
      <w:proofErr w:type="gramStart"/>
      <w:r w:rsidRPr="00FE7B8F">
        <w:rPr>
          <w:rFonts w:ascii="Times New Roman" w:hAnsi="Times New Roman"/>
          <w:color w:val="000000" w:themeColor="text1"/>
          <w:szCs w:val="24"/>
        </w:rPr>
        <w:t>一</w:t>
      </w:r>
      <w:proofErr w:type="gramEnd"/>
      <w:r w:rsidRPr="00FE7B8F">
        <w:rPr>
          <w:rFonts w:ascii="Times New Roman" w:hAnsi="Times New Roman"/>
          <w:color w:val="000000" w:themeColor="text1"/>
          <w:szCs w:val="24"/>
        </w:rPr>
        <w:t>者不得報名，倘報名時未發現，於聘任後仍應予解聘。</w:t>
      </w:r>
    </w:p>
    <w:p w:rsidR="00B85A84" w:rsidRPr="00AC7F04" w:rsidRDefault="000D1902" w:rsidP="00AC7F04">
      <w:pPr>
        <w:pStyle w:val="af"/>
        <w:numPr>
          <w:ilvl w:val="3"/>
          <w:numId w:val="9"/>
        </w:numPr>
        <w:ind w:left="936" w:hanging="227"/>
        <w:jc w:val="both"/>
        <w:rPr>
          <w:rFonts w:eastAsia="標楷體"/>
          <w:color w:val="000000" w:themeColor="text1"/>
        </w:rPr>
      </w:pPr>
      <w:r w:rsidRPr="00AC7F04">
        <w:rPr>
          <w:rFonts w:eastAsia="標楷體"/>
          <w:color w:val="000000" w:themeColor="text1"/>
          <w:szCs w:val="24"/>
        </w:rPr>
        <w:t>凡經甄選錄取者，應遵守教師法、相關法規規範及臺北市立高級中等以下學校及幼兒園教師工作守則。</w:t>
      </w:r>
    </w:p>
    <w:p w:rsidR="00BE4DE9" w:rsidRPr="00E556E8" w:rsidRDefault="000D1902" w:rsidP="008679E6">
      <w:pPr>
        <w:pStyle w:val="af"/>
        <w:numPr>
          <w:ilvl w:val="3"/>
          <w:numId w:val="9"/>
        </w:numPr>
        <w:ind w:left="936" w:hanging="227"/>
        <w:jc w:val="both"/>
        <w:rPr>
          <w:rFonts w:eastAsia="標楷體"/>
          <w:color w:val="000000" w:themeColor="text1"/>
        </w:rPr>
      </w:pPr>
      <w:r w:rsidRPr="00AC7F04">
        <w:rPr>
          <w:rFonts w:eastAsia="標楷體"/>
          <w:color w:val="000000" w:themeColor="text1"/>
        </w:rPr>
        <w:t>報名文件相關資料將做為教師甄選報名及提供教育部</w:t>
      </w:r>
      <w:proofErr w:type="gramStart"/>
      <w:r w:rsidRPr="00AC7F04">
        <w:rPr>
          <w:rFonts w:eastAsia="標楷體"/>
          <w:color w:val="000000" w:themeColor="text1"/>
        </w:rPr>
        <w:t>研</w:t>
      </w:r>
      <w:proofErr w:type="gramEnd"/>
      <w:r w:rsidRPr="00AC7F04">
        <w:rPr>
          <w:rFonts w:eastAsia="標楷體"/>
          <w:color w:val="000000" w:themeColor="text1"/>
        </w:rPr>
        <w:t>訂師資培育政策之用。</w:t>
      </w:r>
    </w:p>
    <w:p w:rsidR="00B85A84" w:rsidRPr="00C51FC6" w:rsidRDefault="000D1902">
      <w:pPr>
        <w:pageBreakBefore/>
        <w:widowControl/>
        <w:suppressAutoHyphens w:val="0"/>
        <w:rPr>
          <w:color w:val="000000" w:themeColor="text1"/>
        </w:rPr>
      </w:pPr>
      <w:r w:rsidRPr="00C51FC6">
        <w:rPr>
          <w:rFonts w:ascii="標楷體" w:eastAsia="標楷體" w:hAnsi="標楷體"/>
          <w:b/>
          <w:color w:val="000000" w:themeColor="text1"/>
          <w:spacing w:val="-4"/>
          <w:szCs w:val="24"/>
        </w:rPr>
        <w:t>附件1</w:t>
      </w:r>
      <w:r w:rsidRPr="00C51FC6">
        <w:rPr>
          <w:rFonts w:ascii="標楷體" w:eastAsia="標楷體" w:hAnsi="標楷體"/>
          <w:b/>
          <w:color w:val="000000" w:themeColor="text1"/>
          <w:spacing w:val="-4"/>
          <w:szCs w:val="24"/>
        </w:rPr>
        <w:tab/>
        <w:t xml:space="preserve"> </w:t>
      </w:r>
      <w:r w:rsidR="00724B52">
        <w:rPr>
          <w:rFonts w:ascii="標楷體" w:eastAsia="標楷體" w:hAnsi="標楷體" w:hint="eastAsia"/>
          <w:b/>
          <w:color w:val="000000" w:themeColor="text1"/>
          <w:spacing w:val="-4"/>
          <w:szCs w:val="24"/>
        </w:rPr>
        <w:t xml:space="preserve"> </w:t>
      </w:r>
      <w:r w:rsidRPr="00C51FC6">
        <w:rPr>
          <w:rFonts w:ascii="標楷體" w:eastAsia="標楷體" w:hAnsi="標楷體"/>
          <w:b/>
          <w:bCs/>
          <w:color w:val="000000" w:themeColor="text1"/>
          <w:sz w:val="28"/>
          <w:szCs w:val="24"/>
        </w:rPr>
        <w:t>臺北市立五常國民中學11</w:t>
      </w:r>
      <w:r w:rsidR="00CE0143">
        <w:rPr>
          <w:rFonts w:ascii="標楷體" w:eastAsia="標楷體" w:hAnsi="標楷體" w:hint="eastAsia"/>
          <w:b/>
          <w:bCs/>
          <w:color w:val="000000" w:themeColor="text1"/>
          <w:sz w:val="28"/>
          <w:szCs w:val="24"/>
        </w:rPr>
        <w:t>2</w:t>
      </w:r>
      <w:r w:rsidRPr="00C51FC6">
        <w:rPr>
          <w:rFonts w:ascii="標楷體" w:eastAsia="標楷體" w:hAnsi="標楷體"/>
          <w:b/>
          <w:bCs/>
          <w:color w:val="000000" w:themeColor="text1"/>
          <w:sz w:val="28"/>
          <w:szCs w:val="24"/>
        </w:rPr>
        <w:t>學年度</w:t>
      </w:r>
      <w:r w:rsidRPr="00C51FC6">
        <w:rPr>
          <w:rFonts w:ascii="標楷體" w:eastAsia="標楷體" w:hAnsi="標楷體"/>
          <w:b/>
          <w:color w:val="000000" w:themeColor="text1"/>
          <w:spacing w:val="-4"/>
          <w:sz w:val="28"/>
          <w:szCs w:val="24"/>
        </w:rPr>
        <w:t>第一學期</w:t>
      </w:r>
      <w:r w:rsidRPr="00C51FC6">
        <w:rPr>
          <w:rFonts w:ascii="標楷體" w:eastAsia="標楷體" w:hAnsi="標楷體"/>
          <w:b/>
          <w:color w:val="000000" w:themeColor="text1"/>
          <w:spacing w:val="-4"/>
          <w:sz w:val="28"/>
          <w:szCs w:val="24"/>
          <w:lang w:eastAsia="zh-HK"/>
        </w:rPr>
        <w:t>第</w:t>
      </w:r>
      <w:r w:rsidRPr="00C51FC6">
        <w:rPr>
          <w:rFonts w:ascii="標楷體" w:eastAsia="標楷體" w:hAnsi="標楷體"/>
          <w:b/>
          <w:color w:val="000000" w:themeColor="text1"/>
          <w:spacing w:val="-4"/>
          <w:sz w:val="28"/>
          <w:szCs w:val="24"/>
        </w:rPr>
        <w:t xml:space="preserve"> </w:t>
      </w:r>
      <w:r w:rsidR="00F95751">
        <w:rPr>
          <w:rFonts w:ascii="標楷體" w:eastAsia="標楷體" w:hAnsi="標楷體" w:hint="eastAsia"/>
          <w:b/>
          <w:color w:val="000000" w:themeColor="text1"/>
          <w:spacing w:val="-4"/>
          <w:sz w:val="28"/>
          <w:szCs w:val="24"/>
        </w:rPr>
        <w:t>3</w:t>
      </w:r>
      <w:r w:rsidR="00724B52">
        <w:rPr>
          <w:rFonts w:ascii="標楷體" w:eastAsia="標楷體" w:hAnsi="標楷體" w:hint="eastAsia"/>
          <w:b/>
          <w:color w:val="000000" w:themeColor="text1"/>
          <w:spacing w:val="-4"/>
          <w:sz w:val="28"/>
          <w:szCs w:val="24"/>
        </w:rPr>
        <w:t xml:space="preserve"> </w:t>
      </w:r>
      <w:r w:rsidRPr="00C51FC6">
        <w:rPr>
          <w:rFonts w:ascii="標楷體" w:eastAsia="標楷體" w:hAnsi="標楷體"/>
          <w:b/>
          <w:color w:val="000000" w:themeColor="text1"/>
          <w:spacing w:val="-4"/>
          <w:sz w:val="28"/>
          <w:szCs w:val="24"/>
          <w:lang w:eastAsia="zh-HK"/>
        </w:rPr>
        <w:t>次</w:t>
      </w:r>
      <w:r w:rsidRPr="00C51FC6">
        <w:rPr>
          <w:rFonts w:ascii="標楷體" w:eastAsia="標楷體" w:hAnsi="標楷體"/>
          <w:b/>
          <w:color w:val="000000" w:themeColor="text1"/>
          <w:sz w:val="28"/>
          <w:szCs w:val="24"/>
        </w:rPr>
        <w:t>代理教師甄選簡章</w:t>
      </w:r>
      <w:r w:rsidRPr="00C51FC6">
        <w:rPr>
          <w:rFonts w:ascii="標楷體" w:eastAsia="標楷體" w:hAnsi="標楷體"/>
          <w:b/>
          <w:bCs/>
          <w:color w:val="000000" w:themeColor="text1"/>
          <w:sz w:val="28"/>
          <w:szCs w:val="24"/>
        </w:rPr>
        <w:t>報名表</w:t>
      </w:r>
    </w:p>
    <w:tbl>
      <w:tblPr>
        <w:tblW w:w="5000" w:type="pct"/>
        <w:tblCellMar>
          <w:left w:w="10" w:type="dxa"/>
          <w:right w:w="10" w:type="dxa"/>
        </w:tblCellMar>
        <w:tblLook w:val="0000" w:firstRow="0" w:lastRow="0" w:firstColumn="0" w:lastColumn="0" w:noHBand="0" w:noVBand="0"/>
      </w:tblPr>
      <w:tblGrid>
        <w:gridCol w:w="855"/>
        <w:gridCol w:w="301"/>
        <w:gridCol w:w="605"/>
        <w:gridCol w:w="156"/>
        <w:gridCol w:w="393"/>
        <w:gridCol w:w="374"/>
        <w:gridCol w:w="750"/>
        <w:gridCol w:w="137"/>
        <w:gridCol w:w="323"/>
        <w:gridCol w:w="448"/>
        <w:gridCol w:w="131"/>
        <w:gridCol w:w="60"/>
        <w:gridCol w:w="43"/>
        <w:gridCol w:w="534"/>
        <w:gridCol w:w="160"/>
        <w:gridCol w:w="199"/>
        <w:gridCol w:w="632"/>
        <w:gridCol w:w="117"/>
        <w:gridCol w:w="940"/>
        <w:gridCol w:w="346"/>
        <w:gridCol w:w="82"/>
        <w:gridCol w:w="863"/>
        <w:gridCol w:w="378"/>
        <w:gridCol w:w="1856"/>
      </w:tblGrid>
      <w:tr w:rsidR="00C51FC6" w:rsidRPr="00C51FC6">
        <w:trPr>
          <w:cantSplit/>
          <w:trHeight w:val="460"/>
        </w:trPr>
        <w:tc>
          <w:tcPr>
            <w:tcW w:w="5974" w:type="dxa"/>
            <w:gridSpan w:val="17"/>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壹、基本資料</w:t>
            </w:r>
          </w:p>
        </w:tc>
        <w:tc>
          <w:tcPr>
            <w:tcW w:w="2300"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報名科別</w:t>
            </w:r>
          </w:p>
        </w:tc>
        <w:tc>
          <w:tcPr>
            <w:tcW w:w="2188"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right"/>
              <w:rPr>
                <w:rFonts w:ascii="標楷體" w:eastAsia="標楷體" w:hAnsi="標楷體"/>
                <w:color w:val="000000" w:themeColor="text1"/>
                <w:szCs w:val="24"/>
              </w:rPr>
            </w:pPr>
            <w:r w:rsidRPr="00C51FC6">
              <w:rPr>
                <w:rFonts w:ascii="標楷體" w:eastAsia="標楷體" w:hAnsi="標楷體"/>
                <w:color w:val="000000" w:themeColor="text1"/>
                <w:szCs w:val="24"/>
              </w:rPr>
              <w:t>科</w:t>
            </w:r>
          </w:p>
        </w:tc>
      </w:tr>
      <w:tr w:rsidR="00C51FC6" w:rsidRPr="00C51FC6" w:rsidTr="0024198C">
        <w:trPr>
          <w:cantSplit/>
          <w:trHeight w:val="827"/>
        </w:trPr>
        <w:tc>
          <w:tcPr>
            <w:tcW w:w="113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   名</w:t>
            </w:r>
          </w:p>
        </w:tc>
        <w:tc>
          <w:tcPr>
            <w:tcW w:w="14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性別</w:t>
            </w:r>
          </w:p>
        </w:tc>
        <w:tc>
          <w:tcPr>
            <w:tcW w:w="111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4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出生年月日</w:t>
            </w:r>
          </w:p>
        </w:tc>
        <w:tc>
          <w:tcPr>
            <w:tcW w:w="23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日</w:t>
            </w:r>
          </w:p>
        </w:tc>
        <w:tc>
          <w:tcPr>
            <w:tcW w:w="2188" w:type="dxa"/>
            <w:gridSpan w:val="2"/>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ind w:left="113" w:right="113"/>
              <w:jc w:val="center"/>
              <w:rPr>
                <w:rFonts w:ascii="標楷體" w:eastAsia="標楷體" w:hAnsi="標楷體"/>
                <w:color w:val="000000" w:themeColor="text1"/>
                <w:szCs w:val="24"/>
              </w:rPr>
            </w:pPr>
            <w:r w:rsidRPr="00C51FC6">
              <w:rPr>
                <w:rFonts w:ascii="標楷體" w:eastAsia="標楷體" w:hAnsi="標楷體"/>
                <w:color w:val="000000" w:themeColor="text1"/>
                <w:szCs w:val="24"/>
              </w:rPr>
              <w:t>照    片</w:t>
            </w:r>
          </w:p>
        </w:tc>
      </w:tr>
      <w:tr w:rsidR="00C51FC6" w:rsidRPr="00C51FC6" w:rsidTr="0024198C">
        <w:trPr>
          <w:cantSplit/>
          <w:trHeight w:hRule="exact" w:val="892"/>
        </w:trPr>
        <w:tc>
          <w:tcPr>
            <w:tcW w:w="113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現職服務機關學校</w:t>
            </w:r>
          </w:p>
        </w:tc>
        <w:tc>
          <w:tcPr>
            <w:tcW w:w="334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4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身分證字號</w:t>
            </w:r>
          </w:p>
        </w:tc>
        <w:tc>
          <w:tcPr>
            <w:tcW w:w="23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2188" w:type="dxa"/>
            <w:gridSpan w:val="2"/>
            <w:vMerge/>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widowControl/>
              <w:rPr>
                <w:rFonts w:ascii="標楷體" w:eastAsia="標楷體" w:hAnsi="標楷體"/>
                <w:color w:val="000000" w:themeColor="text1"/>
                <w:szCs w:val="24"/>
              </w:rPr>
            </w:pPr>
          </w:p>
        </w:tc>
      </w:tr>
      <w:tr w:rsidR="00C51FC6" w:rsidRPr="00C51FC6">
        <w:trPr>
          <w:cantSplit/>
          <w:trHeight w:hRule="exact" w:val="915"/>
        </w:trPr>
        <w:tc>
          <w:tcPr>
            <w:tcW w:w="1132"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通訊處</w:t>
            </w:r>
          </w:p>
        </w:tc>
        <w:tc>
          <w:tcPr>
            <w:tcW w:w="7142" w:type="dxa"/>
            <w:gridSpan w:val="20"/>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p w:rsidR="00B85A84" w:rsidRPr="00C51FC6" w:rsidRDefault="00B85A84">
            <w:pPr>
              <w:spacing w:line="240" w:lineRule="exact"/>
              <w:rPr>
                <w:rFonts w:ascii="標楷體" w:eastAsia="標楷體" w:hAnsi="標楷體"/>
                <w:color w:val="000000" w:themeColor="text1"/>
                <w:szCs w:val="24"/>
              </w:rPr>
            </w:pPr>
          </w:p>
          <w:p w:rsidR="00B85A84" w:rsidRPr="00C51FC6" w:rsidRDefault="000D1902">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聯絡電話：（  ）</w:t>
            </w:r>
          </w:p>
        </w:tc>
        <w:tc>
          <w:tcPr>
            <w:tcW w:w="2188" w:type="dxa"/>
            <w:gridSpan w:val="2"/>
            <w:vMerge/>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widowControl/>
              <w:rPr>
                <w:rFonts w:ascii="標楷體" w:eastAsia="標楷體" w:hAnsi="標楷體"/>
                <w:color w:val="000000" w:themeColor="text1"/>
                <w:szCs w:val="24"/>
              </w:rPr>
            </w:pPr>
          </w:p>
        </w:tc>
      </w:tr>
      <w:tr w:rsidR="00C51FC6" w:rsidRPr="00C51FC6">
        <w:trPr>
          <w:cantSplit/>
          <w:trHeight w:hRule="exact" w:val="542"/>
        </w:trPr>
        <w:tc>
          <w:tcPr>
            <w:tcW w:w="10462"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貳、學歷</w:t>
            </w:r>
          </w:p>
        </w:tc>
      </w:tr>
      <w:tr w:rsidR="00C51FC6" w:rsidRPr="00C51FC6">
        <w:trPr>
          <w:cantSplit/>
          <w:trHeight w:hRule="exact" w:val="562"/>
        </w:trPr>
        <w:tc>
          <w:tcPr>
            <w:tcW w:w="3812" w:type="dxa"/>
            <w:gridSpan w:val="9"/>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學   校   名   稱</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80" w:lineRule="exact"/>
              <w:jc w:val="center"/>
              <w:rPr>
                <w:color w:val="000000" w:themeColor="text1"/>
              </w:rPr>
            </w:pPr>
            <w:r w:rsidRPr="00C51FC6">
              <w:rPr>
                <w:rFonts w:ascii="標楷體" w:eastAsia="標楷體" w:hAnsi="標楷體"/>
                <w:color w:val="000000" w:themeColor="text1"/>
                <w:sz w:val="20"/>
                <w:szCs w:val="24"/>
              </w:rPr>
              <w:t>日夜間部</w:t>
            </w:r>
          </w:p>
        </w:tc>
        <w:tc>
          <w:tcPr>
            <w:tcW w:w="171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系    科</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組   別</w:t>
            </w:r>
          </w:p>
        </w:tc>
        <w:tc>
          <w:tcPr>
            <w:tcW w:w="311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24198C">
        <w:trPr>
          <w:cantSplit/>
          <w:trHeight w:hRule="exact" w:val="722"/>
        </w:trPr>
        <w:tc>
          <w:tcPr>
            <w:tcW w:w="83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大 學</w:t>
            </w:r>
          </w:p>
        </w:tc>
        <w:tc>
          <w:tcPr>
            <w:tcW w:w="297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1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1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24198C">
        <w:trPr>
          <w:cantSplit/>
          <w:trHeight w:hRule="exact" w:val="833"/>
        </w:trPr>
        <w:tc>
          <w:tcPr>
            <w:tcW w:w="83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研究所</w:t>
            </w:r>
          </w:p>
        </w:tc>
        <w:tc>
          <w:tcPr>
            <w:tcW w:w="2975"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6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10"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6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13"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24198C">
        <w:trPr>
          <w:cantSplit/>
          <w:trHeight w:hRule="exact" w:val="851"/>
        </w:trPr>
        <w:tc>
          <w:tcPr>
            <w:tcW w:w="1724"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24198C"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教師登記</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(檢定)種類</w:t>
            </w:r>
          </w:p>
        </w:tc>
        <w:tc>
          <w:tcPr>
            <w:tcW w:w="2527"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高中       科</w:t>
            </w:r>
          </w:p>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國中       科</w:t>
            </w:r>
          </w:p>
        </w:tc>
        <w:tc>
          <w:tcPr>
            <w:tcW w:w="752"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證書</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字號</w:t>
            </w:r>
          </w:p>
        </w:tc>
        <w:tc>
          <w:tcPr>
            <w:tcW w:w="5459"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 xml:space="preserve">年    月 </w:t>
            </w:r>
            <w:proofErr w:type="gramStart"/>
            <w:r w:rsidRPr="00C51FC6">
              <w:rPr>
                <w:rFonts w:ascii="標楷體" w:eastAsia="標楷體" w:hAnsi="標楷體"/>
                <w:color w:val="000000" w:themeColor="text1"/>
                <w:szCs w:val="24"/>
              </w:rPr>
              <w:t>教中登</w:t>
            </w:r>
            <w:proofErr w:type="gramEnd"/>
            <w:r w:rsidRPr="00C51FC6">
              <w:rPr>
                <w:rFonts w:ascii="標楷體" w:eastAsia="標楷體" w:hAnsi="標楷體"/>
                <w:color w:val="000000" w:themeColor="text1"/>
                <w:szCs w:val="24"/>
              </w:rPr>
              <w:t>（檢）字第           號</w:t>
            </w:r>
          </w:p>
        </w:tc>
      </w:tr>
      <w:tr w:rsidR="00C51FC6" w:rsidRPr="00C51FC6" w:rsidTr="0024198C">
        <w:trPr>
          <w:trHeight w:hRule="exact" w:val="949"/>
        </w:trPr>
        <w:tc>
          <w:tcPr>
            <w:tcW w:w="113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教育學分</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或</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特教學分</w:t>
            </w:r>
          </w:p>
        </w:tc>
        <w:tc>
          <w:tcPr>
            <w:tcW w:w="59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修習學校</w:t>
            </w:r>
          </w:p>
        </w:tc>
        <w:tc>
          <w:tcPr>
            <w:tcW w:w="2527"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rsidP="0024198C">
            <w:pPr>
              <w:spacing w:line="300" w:lineRule="exact"/>
              <w:jc w:val="center"/>
              <w:rPr>
                <w:rFonts w:ascii="標楷體" w:eastAsia="標楷體" w:hAnsi="標楷體"/>
                <w:color w:val="000000" w:themeColor="text1"/>
                <w:szCs w:val="24"/>
              </w:rPr>
            </w:pPr>
          </w:p>
        </w:tc>
        <w:tc>
          <w:tcPr>
            <w:tcW w:w="1104"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學分數</w:t>
            </w:r>
          </w:p>
        </w:tc>
        <w:tc>
          <w:tcPr>
            <w:tcW w:w="734"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tc>
        <w:tc>
          <w:tcPr>
            <w:tcW w:w="9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起迄</w:t>
            </w:r>
            <w:proofErr w:type="gramEnd"/>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年月</w:t>
            </w:r>
          </w:p>
        </w:tc>
        <w:tc>
          <w:tcPr>
            <w:tcW w:w="3452" w:type="dxa"/>
            <w:gridSpan w:val="5"/>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0D1902">
            <w:pPr>
              <w:spacing w:line="300" w:lineRule="exact"/>
              <w:rPr>
                <w:color w:val="000000" w:themeColor="text1"/>
              </w:rPr>
            </w:pPr>
            <w:r w:rsidRPr="00C51FC6">
              <w:rPr>
                <w:rFonts w:ascii="標楷體" w:eastAsia="標楷體" w:hAnsi="標楷體"/>
                <w:color w:val="000000" w:themeColor="text1"/>
                <w:szCs w:val="24"/>
              </w:rPr>
              <w:t>（</w:t>
            </w:r>
            <w:r w:rsidRPr="00C51FC6">
              <w:rPr>
                <w:rFonts w:ascii="標楷體" w:eastAsia="標楷體" w:hAnsi="標楷體"/>
                <w:b/>
                <w:color w:val="000000" w:themeColor="text1"/>
                <w:szCs w:val="24"/>
              </w:rPr>
              <w:t>如為師大院校畢業者免填</w:t>
            </w:r>
            <w:r w:rsidRPr="00C51FC6">
              <w:rPr>
                <w:rFonts w:ascii="標楷體" w:eastAsia="標楷體" w:hAnsi="標楷體"/>
                <w:color w:val="000000" w:themeColor="text1"/>
                <w:szCs w:val="24"/>
              </w:rPr>
              <w:t>）</w:t>
            </w: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B85A84">
            <w:pPr>
              <w:spacing w:line="300" w:lineRule="exact"/>
              <w:rPr>
                <w:rFonts w:ascii="標楷體" w:eastAsia="標楷體" w:hAnsi="標楷體"/>
                <w:color w:val="000000" w:themeColor="text1"/>
                <w:szCs w:val="24"/>
              </w:rPr>
            </w:pPr>
          </w:p>
        </w:tc>
      </w:tr>
      <w:tr w:rsidR="00C51FC6" w:rsidRPr="00C51FC6">
        <w:trPr>
          <w:cantSplit/>
          <w:trHeight w:hRule="exact" w:val="544"/>
        </w:trPr>
        <w:tc>
          <w:tcPr>
            <w:tcW w:w="10462"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參、經歷</w:t>
            </w:r>
          </w:p>
        </w:tc>
      </w:tr>
      <w:tr w:rsidR="00C51FC6" w:rsidRPr="00C51FC6">
        <w:trPr>
          <w:cantSplit/>
          <w:trHeight w:hRule="exact" w:val="544"/>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24198C">
        <w:trPr>
          <w:cantSplit/>
          <w:trHeight w:hRule="exact" w:val="736"/>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698"/>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694"/>
        </w:trPr>
        <w:tc>
          <w:tcPr>
            <w:tcW w:w="22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704"/>
        </w:trPr>
        <w:tc>
          <w:tcPr>
            <w:tcW w:w="2262" w:type="dxa"/>
            <w:gridSpan w:val="5"/>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34"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64"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269"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15"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18"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24198C">
        <w:trPr>
          <w:cantSplit/>
          <w:trHeight w:val="1517"/>
        </w:trPr>
        <w:tc>
          <w:tcPr>
            <w:tcW w:w="10462"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0D1902" w:rsidP="0024198C">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報名表件：□1.報名表□2.自傳□3.國民身分證□4.學歷證件□5.合格教師證</w:t>
            </w:r>
          </w:p>
          <w:p w:rsidR="00B85A84" w:rsidRDefault="000D1902">
            <w:pPr>
              <w:spacing w:line="36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□6.教育、特教學分證書、專門科目學分證書□7.切結書(附件4)</w:t>
            </w:r>
          </w:p>
          <w:p w:rsidR="00B85A84" w:rsidRPr="00C51FC6" w:rsidRDefault="00B85A84">
            <w:pPr>
              <w:rPr>
                <w:rFonts w:ascii="標楷體" w:eastAsia="標楷體" w:hAnsi="標楷體"/>
                <w:color w:val="000000" w:themeColor="text1"/>
                <w:szCs w:val="24"/>
              </w:rPr>
            </w:pPr>
          </w:p>
          <w:p w:rsidR="00B85A84" w:rsidRDefault="000D1902">
            <w:pPr>
              <w:spacing w:line="240" w:lineRule="exact"/>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註</w:t>
            </w:r>
            <w:proofErr w:type="gramEnd"/>
            <w:r w:rsidRPr="00C51FC6">
              <w:rPr>
                <w:rFonts w:ascii="標楷體" w:eastAsia="標楷體" w:hAnsi="標楷體"/>
                <w:color w:val="000000" w:themeColor="text1"/>
                <w:szCs w:val="24"/>
              </w:rPr>
              <w:t>：現職教師如經錄取報到時需檢附原服務學校離職同意書及無服務義務證明書</w:t>
            </w:r>
          </w:p>
          <w:p w:rsidR="002C60E6" w:rsidRDefault="002C60E6">
            <w:pPr>
              <w:spacing w:line="240" w:lineRule="exact"/>
              <w:rPr>
                <w:rFonts w:ascii="標楷體" w:eastAsia="標楷體" w:hAnsi="標楷體"/>
                <w:color w:val="000000" w:themeColor="text1"/>
                <w:szCs w:val="24"/>
              </w:rPr>
            </w:pPr>
          </w:p>
          <w:p w:rsidR="002C60E6" w:rsidRDefault="002C60E6">
            <w:pPr>
              <w:spacing w:line="240" w:lineRule="exact"/>
              <w:rPr>
                <w:rFonts w:ascii="標楷體" w:eastAsia="標楷體" w:hAnsi="標楷體"/>
                <w:color w:val="000000" w:themeColor="text1"/>
                <w:szCs w:val="24"/>
              </w:rPr>
            </w:pPr>
          </w:p>
          <w:p w:rsidR="002C60E6" w:rsidRDefault="002C60E6">
            <w:pPr>
              <w:spacing w:line="240" w:lineRule="exact"/>
              <w:rPr>
                <w:rFonts w:ascii="標楷體" w:eastAsia="標楷體" w:hAnsi="標楷體"/>
                <w:color w:val="000000" w:themeColor="text1"/>
                <w:szCs w:val="24"/>
              </w:rPr>
            </w:pPr>
          </w:p>
          <w:p w:rsidR="002C60E6" w:rsidRDefault="002C60E6">
            <w:pPr>
              <w:spacing w:line="240" w:lineRule="exact"/>
              <w:rPr>
                <w:rFonts w:ascii="標楷體" w:eastAsia="標楷體" w:hAnsi="標楷體"/>
                <w:color w:val="000000" w:themeColor="text1"/>
                <w:szCs w:val="24"/>
              </w:rPr>
            </w:pPr>
          </w:p>
          <w:p w:rsidR="002C60E6" w:rsidRPr="00C51FC6" w:rsidRDefault="002C60E6">
            <w:pPr>
              <w:spacing w:line="240" w:lineRule="exact"/>
              <w:rPr>
                <w:rFonts w:ascii="標楷體" w:eastAsia="標楷體" w:hAnsi="標楷體"/>
                <w:color w:val="000000" w:themeColor="text1"/>
                <w:szCs w:val="24"/>
              </w:rPr>
            </w:pPr>
          </w:p>
        </w:tc>
      </w:tr>
      <w:tr w:rsidR="00B85A84" w:rsidRPr="00C51FC6">
        <w:trPr>
          <w:cantSplit/>
          <w:trHeight w:hRule="exact" w:val="718"/>
        </w:trPr>
        <w:tc>
          <w:tcPr>
            <w:tcW w:w="1877" w:type="dxa"/>
            <w:gridSpan w:val="4"/>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widowControl/>
              <w:spacing w:line="340" w:lineRule="exact"/>
              <w:rPr>
                <w:rFonts w:ascii="標楷體" w:eastAsia="標楷體" w:hAnsi="標楷體"/>
                <w:color w:val="000000" w:themeColor="text1"/>
                <w:szCs w:val="24"/>
              </w:rPr>
            </w:pPr>
            <w:r w:rsidRPr="00C51FC6">
              <w:rPr>
                <w:rFonts w:ascii="標楷體" w:eastAsia="標楷體" w:hAnsi="標楷體"/>
                <w:color w:val="000000" w:themeColor="text1"/>
                <w:szCs w:val="24"/>
              </w:rPr>
              <w:t>資格審查</w:t>
            </w:r>
          </w:p>
        </w:tc>
        <w:tc>
          <w:tcPr>
            <w:tcW w:w="2561" w:type="dxa"/>
            <w:gridSpan w:val="8"/>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340" w:lineRule="exact"/>
              <w:rPr>
                <w:rFonts w:ascii="標楷體" w:eastAsia="標楷體" w:hAnsi="標楷體"/>
                <w:color w:val="000000" w:themeColor="text1"/>
                <w:szCs w:val="24"/>
              </w:rPr>
            </w:pPr>
            <w:r w:rsidRPr="00C51FC6">
              <w:rPr>
                <w:rFonts w:ascii="標楷體" w:eastAsia="標楷體" w:hAnsi="標楷體"/>
                <w:color w:val="000000" w:themeColor="text1"/>
                <w:szCs w:val="24"/>
              </w:rPr>
              <w:t>□符合□不符合</w:t>
            </w:r>
          </w:p>
        </w:tc>
        <w:tc>
          <w:tcPr>
            <w:tcW w:w="6024" w:type="dxa"/>
            <w:gridSpan w:val="12"/>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widowControl/>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審查人員簽章：</w:t>
            </w:r>
          </w:p>
        </w:tc>
      </w:tr>
    </w:tbl>
    <w:p w:rsidR="00B85A84" w:rsidRPr="0024198C" w:rsidRDefault="000D1902">
      <w:pPr>
        <w:rPr>
          <w:rFonts w:ascii="標楷體" w:eastAsia="標楷體" w:hAnsi="標楷體"/>
          <w:b/>
          <w:color w:val="000000" w:themeColor="text1"/>
          <w:spacing w:val="-4"/>
          <w:sz w:val="28"/>
          <w:szCs w:val="24"/>
        </w:rPr>
      </w:pPr>
      <w:r w:rsidRPr="00C51FC6">
        <w:rPr>
          <w:rFonts w:ascii="標楷體" w:eastAsia="標楷體" w:hAnsi="標楷體"/>
          <w:b/>
          <w:color w:val="000000" w:themeColor="text1"/>
          <w:spacing w:val="-4"/>
          <w:szCs w:val="24"/>
        </w:rPr>
        <w:t xml:space="preserve">附件2 </w:t>
      </w:r>
      <w:r w:rsidR="0024198C">
        <w:rPr>
          <w:rFonts w:ascii="標楷體" w:eastAsia="標楷體" w:hAnsi="標楷體" w:hint="eastAsia"/>
          <w:b/>
          <w:color w:val="000000" w:themeColor="text1"/>
          <w:spacing w:val="-4"/>
          <w:szCs w:val="24"/>
        </w:rPr>
        <w:t xml:space="preserve"> </w:t>
      </w:r>
      <w:r w:rsidRPr="0024198C">
        <w:rPr>
          <w:rFonts w:ascii="標楷體" w:eastAsia="標楷體" w:hAnsi="標楷體"/>
          <w:b/>
          <w:color w:val="000000" w:themeColor="text1"/>
          <w:spacing w:val="-4"/>
          <w:sz w:val="28"/>
          <w:szCs w:val="24"/>
        </w:rPr>
        <w:t>臺北市立五常國民中學11</w:t>
      </w:r>
      <w:r w:rsidR="00CE0143">
        <w:rPr>
          <w:rFonts w:ascii="標楷體" w:eastAsia="標楷體" w:hAnsi="標楷體" w:hint="eastAsia"/>
          <w:b/>
          <w:color w:val="000000" w:themeColor="text1"/>
          <w:spacing w:val="-4"/>
          <w:sz w:val="28"/>
          <w:szCs w:val="24"/>
        </w:rPr>
        <w:t>2</w:t>
      </w:r>
      <w:r w:rsidRPr="0024198C">
        <w:rPr>
          <w:rFonts w:ascii="標楷體" w:eastAsia="標楷體" w:hAnsi="標楷體"/>
          <w:b/>
          <w:color w:val="000000" w:themeColor="text1"/>
          <w:spacing w:val="-4"/>
          <w:sz w:val="28"/>
          <w:szCs w:val="24"/>
        </w:rPr>
        <w:t xml:space="preserve">學年度第一學期第 </w:t>
      </w:r>
      <w:r w:rsidR="00F95751">
        <w:rPr>
          <w:rFonts w:ascii="標楷體" w:eastAsia="標楷體" w:hAnsi="標楷體" w:hint="eastAsia"/>
          <w:b/>
          <w:color w:val="000000" w:themeColor="text1"/>
          <w:spacing w:val="-4"/>
          <w:sz w:val="28"/>
          <w:szCs w:val="24"/>
        </w:rPr>
        <w:t>3</w:t>
      </w:r>
      <w:r w:rsidRPr="0024198C">
        <w:rPr>
          <w:rFonts w:ascii="標楷體" w:eastAsia="標楷體" w:hAnsi="標楷體"/>
          <w:b/>
          <w:color w:val="000000" w:themeColor="text1"/>
          <w:spacing w:val="-4"/>
          <w:sz w:val="28"/>
          <w:szCs w:val="24"/>
        </w:rPr>
        <w:t xml:space="preserve"> 次代理教師甄選個人資料及自傳</w:t>
      </w:r>
    </w:p>
    <w:tbl>
      <w:tblPr>
        <w:tblW w:w="5003" w:type="pct"/>
        <w:tblCellMar>
          <w:left w:w="10" w:type="dxa"/>
          <w:right w:w="10" w:type="dxa"/>
        </w:tblCellMar>
        <w:tblLook w:val="0000" w:firstRow="0" w:lastRow="0" w:firstColumn="0" w:lastColumn="0" w:noHBand="0" w:noVBand="0"/>
      </w:tblPr>
      <w:tblGrid>
        <w:gridCol w:w="715"/>
        <w:gridCol w:w="1947"/>
        <w:gridCol w:w="750"/>
        <w:gridCol w:w="2159"/>
        <w:gridCol w:w="543"/>
        <w:gridCol w:w="750"/>
        <w:gridCol w:w="1052"/>
        <w:gridCol w:w="2761"/>
        <w:gridCol w:w="27"/>
      </w:tblGrid>
      <w:tr w:rsidR="00C51FC6" w:rsidRPr="00C51FC6">
        <w:trPr>
          <w:trHeight w:val="467"/>
        </w:trPr>
        <w:tc>
          <w:tcPr>
            <w:tcW w:w="700" w:type="dxa"/>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rPr>
                <w:rFonts w:ascii="標楷體" w:eastAsia="標楷體" w:hAnsi="標楷體"/>
                <w:color w:val="000000" w:themeColor="text1"/>
                <w:szCs w:val="24"/>
              </w:rPr>
            </w:pPr>
            <w:r w:rsidRPr="00C51FC6">
              <w:rPr>
                <w:rFonts w:ascii="標楷體" w:eastAsia="標楷體" w:hAnsi="標楷體"/>
                <w:color w:val="000000" w:themeColor="text1"/>
                <w:szCs w:val="24"/>
              </w:rPr>
              <w:t>甄選科別</w:t>
            </w:r>
          </w:p>
        </w:tc>
        <w:tc>
          <w:tcPr>
            <w:tcW w:w="1907"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姓名</w:t>
            </w:r>
          </w:p>
        </w:tc>
        <w:tc>
          <w:tcPr>
            <w:tcW w:w="2114"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532"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  別</w:t>
            </w: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103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13BCC"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現職</w:t>
            </w:r>
          </w:p>
          <w:p w:rsidR="00B85A84" w:rsidRPr="00C51FC6" w:rsidRDefault="000D1902" w:rsidP="00F13BCC">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服務學校</w:t>
            </w:r>
          </w:p>
        </w:tc>
        <w:tc>
          <w:tcPr>
            <w:tcW w:w="2704" w:type="dxa"/>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jc w:val="center"/>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經    歷  (含指導社團經歷及服務優良事蹟)</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7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教育理念</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60"/>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興趣</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40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擔任導師或行政職務之經驗與意願</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686"/>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教學相關專長</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391"/>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83" w:type="dxa"/>
            <w:gridSpan w:val="9"/>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優良事蹟</w:t>
            </w:r>
          </w:p>
        </w:tc>
      </w:tr>
      <w:tr w:rsidR="00C51FC6" w:rsidRPr="00C51FC6">
        <w:trPr>
          <w:cantSplit/>
          <w:trHeight w:val="125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工作心得與經驗</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B85A84" w:rsidRPr="00C51FC6">
        <w:trPr>
          <w:cantSplit/>
          <w:trHeight w:val="1324"/>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bl>
    <w:p w:rsidR="00B85A84" w:rsidRPr="00C51FC6" w:rsidRDefault="00B85A84">
      <w:pPr>
        <w:pStyle w:val="Default"/>
        <w:spacing w:line="0" w:lineRule="atLeast"/>
        <w:ind w:left="851" w:hanging="851"/>
        <w:rPr>
          <w:rFonts w:cs="Calibri"/>
          <w:color w:val="000000" w:themeColor="text1"/>
          <w:sz w:val="20"/>
          <w:szCs w:val="20"/>
        </w:rPr>
      </w:pPr>
    </w:p>
    <w:p w:rsidR="00B85A84" w:rsidRPr="00C51FC6" w:rsidRDefault="00B85A84">
      <w:pPr>
        <w:pageBreakBefore/>
        <w:widowControl/>
        <w:suppressAutoHyphens w:val="0"/>
        <w:rPr>
          <w:color w:val="000000" w:themeColor="text1"/>
        </w:rPr>
      </w:pPr>
    </w:p>
    <w:p w:rsidR="00B85A84" w:rsidRPr="00C51FC6" w:rsidRDefault="000D1902">
      <w:pPr>
        <w:rPr>
          <w:rFonts w:ascii="標楷體" w:eastAsia="標楷體" w:hAnsi="標楷體"/>
          <w:b/>
          <w:color w:val="000000" w:themeColor="text1"/>
          <w:szCs w:val="24"/>
        </w:rPr>
      </w:pPr>
      <w:r w:rsidRPr="00C51FC6">
        <w:rPr>
          <w:rFonts w:ascii="標楷體" w:eastAsia="標楷體" w:hAnsi="標楷體"/>
          <w:b/>
          <w:color w:val="000000" w:themeColor="text1"/>
          <w:szCs w:val="24"/>
        </w:rPr>
        <w:t>附件3</w:t>
      </w:r>
    </w:p>
    <w:p w:rsidR="00B85A84" w:rsidRPr="00C51FC6" w:rsidRDefault="000D1902">
      <w:pPr>
        <w:pStyle w:val="Default"/>
        <w:spacing w:line="0" w:lineRule="atLeast"/>
        <w:ind w:left="851" w:hanging="851"/>
        <w:jc w:val="center"/>
        <w:rPr>
          <w:color w:val="000000" w:themeColor="text1"/>
          <w:kern w:val="3"/>
          <w:sz w:val="36"/>
          <w:szCs w:val="36"/>
        </w:rPr>
      </w:pPr>
      <w:r w:rsidRPr="00C51FC6">
        <w:rPr>
          <w:color w:val="000000" w:themeColor="text1"/>
          <w:kern w:val="3"/>
          <w:sz w:val="36"/>
          <w:szCs w:val="36"/>
        </w:rPr>
        <w:t>國民身分證</w:t>
      </w:r>
    </w:p>
    <w:tbl>
      <w:tblPr>
        <w:tblW w:w="5000" w:type="pct"/>
        <w:tblCellMar>
          <w:left w:w="10" w:type="dxa"/>
          <w:right w:w="10" w:type="dxa"/>
        </w:tblCellMar>
        <w:tblLook w:val="0000" w:firstRow="0" w:lastRow="0" w:firstColumn="0" w:lastColumn="0" w:noHBand="0" w:noVBand="0"/>
      </w:tblPr>
      <w:tblGrid>
        <w:gridCol w:w="10703"/>
      </w:tblGrid>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正面</w:t>
            </w:r>
          </w:p>
        </w:tc>
      </w:tr>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反面</w:t>
            </w:r>
          </w:p>
        </w:tc>
      </w:tr>
    </w:tbl>
    <w:p w:rsidR="00B85A84" w:rsidRPr="00C51FC6" w:rsidRDefault="00B85A84">
      <w:pPr>
        <w:pageBreakBefore/>
        <w:widowControl/>
        <w:suppressAutoHyphens w:val="0"/>
        <w:rPr>
          <w:rFonts w:ascii="標楷體" w:eastAsia="標楷體" w:hAnsi="標楷體"/>
          <w:b/>
          <w:color w:val="000000" w:themeColor="text1"/>
          <w:szCs w:val="24"/>
        </w:rPr>
      </w:pPr>
    </w:p>
    <w:p w:rsidR="00B85A84" w:rsidRPr="00C51FC6" w:rsidRDefault="000D1902">
      <w:pPr>
        <w:snapToGrid w:val="0"/>
        <w:ind w:right="-200"/>
        <w:rPr>
          <w:color w:val="000000" w:themeColor="text1"/>
        </w:rPr>
      </w:pPr>
      <w:r w:rsidRPr="00C51FC6">
        <w:rPr>
          <w:rFonts w:ascii="標楷體" w:eastAsia="標楷體" w:hAnsi="標楷體"/>
          <w:b/>
          <w:color w:val="000000" w:themeColor="text1"/>
          <w:szCs w:val="24"/>
        </w:rPr>
        <w:t>附件4</w:t>
      </w:r>
    </w:p>
    <w:p w:rsidR="00B85A84" w:rsidRPr="00C51FC6" w:rsidRDefault="000D1902">
      <w:pPr>
        <w:jc w:val="center"/>
        <w:rPr>
          <w:color w:val="000000" w:themeColor="text1"/>
        </w:rPr>
      </w:pPr>
      <w:r w:rsidRPr="00C51FC6">
        <w:rPr>
          <w:rFonts w:ascii="標楷體" w:eastAsia="標楷體" w:hAnsi="標楷體"/>
          <w:color w:val="000000" w:themeColor="text1"/>
          <w:sz w:val="52"/>
          <w:szCs w:val="52"/>
        </w:rPr>
        <w:t>切結書</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立切結書人　　　　　　參加臺北市立五常國民中學所辦理之11</w:t>
      </w:r>
      <w:r w:rsidR="00CE0143">
        <w:rPr>
          <w:rFonts w:ascii="標楷體" w:eastAsia="標楷體" w:hAnsi="標楷體" w:hint="eastAsia"/>
          <w:color w:val="000000" w:themeColor="text1"/>
          <w:sz w:val="32"/>
        </w:rPr>
        <w:t>2</w:t>
      </w:r>
      <w:r w:rsidRPr="00C51FC6">
        <w:rPr>
          <w:rFonts w:ascii="標楷體" w:eastAsia="標楷體" w:hAnsi="標楷體"/>
          <w:color w:val="000000" w:themeColor="text1"/>
          <w:sz w:val="32"/>
        </w:rPr>
        <w:t>學年度</w:t>
      </w:r>
      <w:r w:rsidRPr="00C51FC6">
        <w:rPr>
          <w:rFonts w:ascii="標楷體" w:eastAsia="標楷體" w:hAnsi="標楷體"/>
          <w:bCs/>
          <w:color w:val="000000" w:themeColor="text1"/>
          <w:sz w:val="32"/>
          <w:szCs w:val="28"/>
        </w:rPr>
        <w:t>第</w:t>
      </w:r>
      <w:r w:rsidR="00CE0143">
        <w:rPr>
          <w:rFonts w:ascii="標楷體" w:eastAsia="標楷體" w:hAnsi="標楷體" w:hint="eastAsia"/>
          <w:bCs/>
          <w:color w:val="000000" w:themeColor="text1"/>
          <w:sz w:val="32"/>
          <w:szCs w:val="28"/>
        </w:rPr>
        <w:t>一</w:t>
      </w:r>
      <w:r w:rsidRPr="00C51FC6">
        <w:rPr>
          <w:rFonts w:ascii="標楷體" w:eastAsia="標楷體" w:hAnsi="標楷體"/>
          <w:bCs/>
          <w:color w:val="000000" w:themeColor="text1"/>
          <w:sz w:val="32"/>
          <w:szCs w:val="28"/>
        </w:rPr>
        <w:t>學期</w:t>
      </w:r>
      <w:r w:rsidRPr="00C51FC6">
        <w:rPr>
          <w:rFonts w:ascii="標楷體" w:eastAsia="標楷體" w:hAnsi="標楷體"/>
          <w:color w:val="000000" w:themeColor="text1"/>
          <w:sz w:val="32"/>
        </w:rPr>
        <w:t>代理教師甄選，如有下列情事之一時，無異議放棄錄取資格，已報到者應即離職，其涉及偽造文書或違反</w:t>
      </w:r>
      <w:proofErr w:type="gramStart"/>
      <w:r w:rsidRPr="00C51FC6">
        <w:rPr>
          <w:rFonts w:ascii="標楷體" w:eastAsia="標楷體" w:hAnsi="標楷體"/>
          <w:color w:val="000000" w:themeColor="text1"/>
          <w:sz w:val="32"/>
        </w:rPr>
        <w:t>聘約者</w:t>
      </w:r>
      <w:proofErr w:type="gramEnd"/>
      <w:r w:rsidRPr="00C51FC6">
        <w:rPr>
          <w:rFonts w:ascii="標楷體" w:eastAsia="標楷體" w:hAnsi="標楷體"/>
          <w:color w:val="000000" w:themeColor="text1"/>
          <w:sz w:val="32"/>
        </w:rPr>
        <w:t>，願意負相關法律責任暨放棄先訴抗辯權，特此切結。</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未於規定時間繳交應提供或繳交之證明文件者。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資料有偽造或</w:t>
      </w:r>
      <w:proofErr w:type="gramStart"/>
      <w:r w:rsidRPr="00C51FC6">
        <w:rPr>
          <w:rFonts w:ascii="標楷體" w:eastAsia="標楷體" w:hAnsi="標楷體"/>
          <w:color w:val="000000" w:themeColor="text1"/>
          <w:sz w:val="32"/>
        </w:rPr>
        <w:t>不</w:t>
      </w:r>
      <w:proofErr w:type="gramEnd"/>
      <w:r w:rsidRPr="00C51FC6">
        <w:rPr>
          <w:rFonts w:ascii="標楷體" w:eastAsia="標楷體" w:hAnsi="標楷體"/>
          <w:color w:val="000000" w:themeColor="text1"/>
          <w:sz w:val="32"/>
        </w:rPr>
        <w:t>實情事者。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通知錄取，未依規定時間報到簽約回聘者或經簽約回聘後，</w:t>
      </w:r>
      <w:proofErr w:type="gramStart"/>
      <w:r w:rsidRPr="00C51FC6">
        <w:rPr>
          <w:rFonts w:ascii="標楷體" w:eastAsia="標楷體" w:hAnsi="標楷體"/>
          <w:color w:val="000000" w:themeColor="text1"/>
          <w:sz w:val="32"/>
        </w:rPr>
        <w:t>未至貴校</w:t>
      </w:r>
      <w:proofErr w:type="gramEnd"/>
      <w:r w:rsidRPr="00C51FC6">
        <w:rPr>
          <w:rFonts w:ascii="標楷體" w:eastAsia="標楷體" w:hAnsi="標楷體"/>
          <w:color w:val="000000" w:themeColor="text1"/>
          <w:sz w:val="32"/>
        </w:rPr>
        <w:t>應聘者。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有教師法規定不得任用情事或高級中等以下學校兼任代課及代理教師聘任辦法第9條情事者或教育人員任用條例第31、33條所列各款情事之</w:t>
      </w:r>
      <w:proofErr w:type="gramStart"/>
      <w:r w:rsidRPr="00C51FC6">
        <w:rPr>
          <w:rFonts w:ascii="標楷體" w:eastAsia="標楷體" w:hAnsi="標楷體"/>
          <w:color w:val="000000" w:themeColor="text1"/>
          <w:sz w:val="32"/>
        </w:rPr>
        <w:t>一</w:t>
      </w:r>
      <w:proofErr w:type="gramEnd"/>
      <w:r w:rsidRPr="00C51FC6">
        <w:rPr>
          <w:rFonts w:ascii="標楷體" w:eastAsia="標楷體" w:hAnsi="標楷體"/>
          <w:color w:val="000000" w:themeColor="text1"/>
          <w:sz w:val="32"/>
        </w:rPr>
        <w:t>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kern w:val="0"/>
          <w:sz w:val="32"/>
        </w:rPr>
        <w:t>經查證登記為性侵害犯罪加害人。</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具雙重或多重國籍者。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為大陸地區人民經許可進入臺灣地區設籍未滿10年者。</w:t>
      </w:r>
    </w:p>
    <w:p w:rsidR="00B85A84" w:rsidRPr="00C51FC6" w:rsidRDefault="000D1902">
      <w:pPr>
        <w:spacing w:before="120" w:after="120" w:line="460" w:lineRule="exact"/>
        <w:ind w:left="480" w:right="480" w:firstLine="576"/>
        <w:rPr>
          <w:rFonts w:ascii="標楷體" w:eastAsia="標楷體" w:hAnsi="標楷體"/>
          <w:color w:val="000000" w:themeColor="text1"/>
          <w:sz w:val="32"/>
        </w:rPr>
      </w:pPr>
      <w:r w:rsidRPr="00C51FC6">
        <w:rPr>
          <w:rFonts w:ascii="標楷體" w:eastAsia="標楷體" w:hAnsi="標楷體"/>
          <w:color w:val="000000" w:themeColor="text1"/>
          <w:sz w:val="32"/>
        </w:rPr>
        <w:t>此致</w:t>
      </w: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臺北市立</w:t>
      </w:r>
      <w:r w:rsidRPr="00C51FC6">
        <w:rPr>
          <w:rFonts w:ascii="標楷體" w:eastAsia="標楷體" w:hAnsi="標楷體"/>
          <w:color w:val="000000" w:themeColor="text1"/>
          <w:sz w:val="32"/>
          <w:szCs w:val="32"/>
        </w:rPr>
        <w:t>五常國民中學</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立切結書人：　　　　　　　　　　（簽名蓋章）</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身分證字號：</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通  訊  處：</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電      話：</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ind w:left="480" w:right="480" w:firstLine="640"/>
        <w:rPr>
          <w:rFonts w:ascii="標楷體" w:eastAsia="標楷體" w:hAnsi="標楷體"/>
          <w:color w:val="000000" w:themeColor="text1"/>
          <w:sz w:val="32"/>
        </w:rPr>
      </w:pPr>
      <w:r w:rsidRPr="00C51FC6">
        <w:rPr>
          <w:rFonts w:ascii="標楷體" w:eastAsia="標楷體" w:hAnsi="標楷體"/>
          <w:color w:val="000000" w:themeColor="text1"/>
          <w:sz w:val="32"/>
        </w:rPr>
        <w:t>中    華    民    國    11</w:t>
      </w:r>
      <w:r w:rsidR="00CE0143">
        <w:rPr>
          <w:rFonts w:ascii="標楷體" w:eastAsia="標楷體" w:hAnsi="標楷體" w:hint="eastAsia"/>
          <w:color w:val="000000" w:themeColor="text1"/>
          <w:sz w:val="32"/>
        </w:rPr>
        <w:t>2</w:t>
      </w:r>
      <w:r w:rsidR="0024198C">
        <w:rPr>
          <w:rFonts w:ascii="標楷體" w:eastAsia="標楷體" w:hAnsi="標楷體" w:hint="eastAsia"/>
          <w:color w:val="000000" w:themeColor="text1"/>
          <w:sz w:val="32"/>
        </w:rPr>
        <w:t xml:space="preserve">　</w:t>
      </w:r>
      <w:r w:rsidRPr="00C51FC6">
        <w:rPr>
          <w:rFonts w:ascii="標楷體" w:eastAsia="標楷體" w:hAnsi="標楷體"/>
          <w:color w:val="000000" w:themeColor="text1"/>
          <w:sz w:val="32"/>
        </w:rPr>
        <w:t xml:space="preserve">  年        月       日</w:t>
      </w:r>
    </w:p>
    <w:p w:rsidR="00B85A84" w:rsidRPr="00C51FC6" w:rsidRDefault="00B85A84">
      <w:pPr>
        <w:rPr>
          <w:rFonts w:ascii="標楷體" w:eastAsia="標楷體" w:hAnsi="標楷體"/>
          <w:color w:val="000000" w:themeColor="text1"/>
          <w:spacing w:val="5"/>
          <w:kern w:val="0"/>
        </w:rPr>
      </w:pPr>
    </w:p>
    <w:p w:rsidR="00B85A84" w:rsidRPr="00C51FC6" w:rsidRDefault="00B85A84">
      <w:pPr>
        <w:rPr>
          <w:color w:val="000000" w:themeColor="text1"/>
          <w:sz w:val="28"/>
        </w:rPr>
      </w:pPr>
    </w:p>
    <w:p w:rsidR="00B85A84" w:rsidRPr="004576A2" w:rsidRDefault="004576A2">
      <w:pPr>
        <w:pageBreakBefore/>
        <w:widowControl/>
        <w:suppressAutoHyphens w:val="0"/>
        <w:rPr>
          <w:rFonts w:ascii="標楷體" w:eastAsia="標楷體" w:hAnsi="標楷體"/>
          <w:b/>
          <w:color w:val="000000" w:themeColor="text1"/>
          <w:szCs w:val="32"/>
        </w:rPr>
      </w:pPr>
      <w:r w:rsidRPr="004576A2">
        <w:rPr>
          <w:rFonts w:ascii="標楷體" w:eastAsia="標楷體" w:hAnsi="標楷體" w:hint="eastAsia"/>
          <w:b/>
          <w:color w:val="000000" w:themeColor="text1"/>
          <w:szCs w:val="32"/>
        </w:rPr>
        <w:t>附件5</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臺北市立五常國民中學</w:t>
      </w:r>
      <w:r w:rsidRPr="00C51FC6">
        <w:rPr>
          <w:rFonts w:ascii="標楷體" w:eastAsia="標楷體" w:hAnsi="標楷體"/>
          <w:b/>
          <w:bCs/>
          <w:color w:val="000000" w:themeColor="text1"/>
          <w:kern w:val="0"/>
          <w:sz w:val="36"/>
          <w:szCs w:val="24"/>
        </w:rPr>
        <w:t>11</w:t>
      </w:r>
      <w:r w:rsidR="00CE0143">
        <w:rPr>
          <w:rFonts w:ascii="標楷體" w:eastAsia="標楷體" w:hAnsi="標楷體" w:hint="eastAsia"/>
          <w:b/>
          <w:bCs/>
          <w:color w:val="000000" w:themeColor="text1"/>
          <w:kern w:val="0"/>
          <w:sz w:val="36"/>
          <w:szCs w:val="24"/>
        </w:rPr>
        <w:t>2</w:t>
      </w:r>
      <w:r w:rsidRPr="00C51FC6">
        <w:rPr>
          <w:rFonts w:ascii="標楷體" w:eastAsia="標楷體" w:hAnsi="標楷體" w:cs="標楷體"/>
          <w:b/>
          <w:color w:val="000000" w:themeColor="text1"/>
          <w:kern w:val="0"/>
          <w:sz w:val="36"/>
          <w:szCs w:val="24"/>
        </w:rPr>
        <w:t xml:space="preserve">學年度代理教師甄選          </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身心障礙應考人服務申請表</w:t>
      </w:r>
    </w:p>
    <w:tbl>
      <w:tblPr>
        <w:tblW w:w="5000" w:type="pct"/>
        <w:tblCellMar>
          <w:left w:w="10" w:type="dxa"/>
          <w:right w:w="10" w:type="dxa"/>
        </w:tblCellMar>
        <w:tblLook w:val="0000" w:firstRow="0" w:lastRow="0" w:firstColumn="0" w:lastColumn="0" w:noHBand="0" w:noVBand="0"/>
      </w:tblPr>
      <w:tblGrid>
        <w:gridCol w:w="1519"/>
        <w:gridCol w:w="622"/>
        <w:gridCol w:w="2800"/>
        <w:gridCol w:w="406"/>
        <w:gridCol w:w="526"/>
        <w:gridCol w:w="1401"/>
        <w:gridCol w:w="310"/>
        <w:gridCol w:w="1088"/>
        <w:gridCol w:w="2021"/>
      </w:tblGrid>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姓 名</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rsidP="003359F3">
            <w:pPr>
              <w:autoSpaceDE w:val="0"/>
              <w:jc w:val="center"/>
              <w:rPr>
                <w:rFonts w:ascii="標楷體" w:eastAsia="標楷體" w:hAnsi="標楷體" w:cs="標楷體"/>
                <w:color w:val="000000" w:themeColor="text1"/>
                <w:kern w:val="0"/>
                <w:szCs w:val="24"/>
              </w:rPr>
            </w:pP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准考證號碼</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rPr>
                <w:rFonts w:ascii="標楷體" w:eastAsia="標楷體" w:hAnsi="標楷體" w:cs="標楷體"/>
                <w:color w:val="000000" w:themeColor="text1"/>
                <w:kern w:val="0"/>
                <w:szCs w:val="24"/>
              </w:rPr>
            </w:pPr>
          </w:p>
        </w:tc>
      </w:tr>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性 別</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□男  □女</w:t>
            </w: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身分證字號</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身心障礙手冊字號</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類 別</w:t>
            </w:r>
          </w:p>
        </w:tc>
        <w:tc>
          <w:tcPr>
            <w:tcW w:w="167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程度別</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r>
      <w:tr w:rsidR="00C51FC6" w:rsidRPr="00C51FC6">
        <w:trPr>
          <w:trHeight w:val="540"/>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聯絡電話</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日(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夜(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行動電話 </w:t>
            </w: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通訊 地 址</w:t>
            </w:r>
          </w:p>
        </w:tc>
        <w:tc>
          <w:tcPr>
            <w:tcW w:w="4721"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139"/>
        </w:trPr>
        <w:tc>
          <w:tcPr>
            <w:tcW w:w="1047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考 生 應 考 服 </w:t>
            </w:r>
            <w:proofErr w:type="gramStart"/>
            <w:r w:rsidRPr="00C51FC6">
              <w:rPr>
                <w:rFonts w:ascii="標楷體" w:eastAsia="標楷體" w:hAnsi="標楷體" w:cs="標楷體"/>
                <w:color w:val="000000" w:themeColor="text1"/>
                <w:kern w:val="0"/>
                <w:szCs w:val="24"/>
              </w:rPr>
              <w:t>務</w:t>
            </w:r>
            <w:proofErr w:type="gramEnd"/>
            <w:r w:rsidRPr="00C51FC6">
              <w:rPr>
                <w:rFonts w:ascii="標楷體" w:eastAsia="標楷體" w:hAnsi="標楷體" w:cs="標楷體"/>
                <w:color w:val="000000" w:themeColor="text1"/>
                <w:kern w:val="0"/>
                <w:szCs w:val="24"/>
              </w:rPr>
              <w:t xml:space="preserve"> 項 目（請 依 實 際 需 求 勾 選）</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題</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□提供放大2倍之試題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答案卷（卡）</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以原答案卷</w:t>
            </w:r>
            <w:proofErr w:type="gramEnd"/>
            <w:r w:rsidRPr="00C51FC6">
              <w:rPr>
                <w:rFonts w:ascii="標楷體" w:eastAsia="標楷體" w:hAnsi="標楷體" w:cs="標楷體"/>
                <w:color w:val="000000" w:themeColor="text1"/>
                <w:kern w:val="0"/>
                <w:szCs w:val="24"/>
              </w:rPr>
              <w:t xml:space="preserve">（卡）放大之A4影印本作答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以A4空白紙代替答案卷（卡）作答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場 安 排</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試場安排在1樓或設有電梯之試場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考場提供輔具</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檯燈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自備輔具</w:t>
            </w:r>
          </w:p>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(經檢查後使用</w:t>
            </w:r>
            <w:proofErr w:type="gramStart"/>
            <w:r w:rsidRPr="00C51FC6">
              <w:rPr>
                <w:rFonts w:ascii="標楷體" w:eastAsia="標楷體" w:hAnsi="標楷體" w:cs="標楷體"/>
                <w:color w:val="000000" w:themeColor="text1"/>
                <w:kern w:val="0"/>
                <w:szCs w:val="24"/>
              </w:rPr>
              <w:t>）</w:t>
            </w:r>
            <w:proofErr w:type="gramEnd"/>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□檯燈 □放大鏡 □</w:t>
            </w:r>
            <w:proofErr w:type="gramStart"/>
            <w:r w:rsidRPr="00C51FC6">
              <w:rPr>
                <w:rFonts w:ascii="標楷體" w:eastAsia="標楷體" w:hAnsi="標楷體" w:cs="標楷體"/>
                <w:color w:val="000000" w:themeColor="text1"/>
                <w:kern w:val="0"/>
                <w:szCs w:val="24"/>
              </w:rPr>
              <w:t>擴視機</w:t>
            </w:r>
            <w:proofErr w:type="gramEnd"/>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點字</w:t>
            </w:r>
            <w:proofErr w:type="gramEnd"/>
            <w:r w:rsidRPr="00C51FC6">
              <w:rPr>
                <w:rFonts w:ascii="標楷體" w:eastAsia="標楷體" w:hAnsi="標楷體" w:cs="標楷體"/>
                <w:color w:val="000000" w:themeColor="text1"/>
                <w:kern w:val="0"/>
                <w:szCs w:val="24"/>
              </w:rPr>
              <w:t xml:space="preserve">機 □助聽器 □醫療器材 </w:t>
            </w:r>
          </w:p>
        </w:tc>
      </w:tr>
      <w:tr w:rsidR="00B85A84" w:rsidRPr="00C51FC6" w:rsidTr="003359F3">
        <w:trPr>
          <w:trHeight w:val="3826"/>
        </w:trPr>
        <w:tc>
          <w:tcPr>
            <w:tcW w:w="5236"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身心障礙手冊正面影</w:t>
            </w:r>
            <w:proofErr w:type="gramStart"/>
            <w:r w:rsidRPr="00C51FC6">
              <w:rPr>
                <w:rFonts w:ascii="標楷體" w:eastAsia="標楷體" w:hAnsi="標楷體" w:cs="標楷體"/>
                <w:color w:val="000000" w:themeColor="text1"/>
                <w:kern w:val="0"/>
                <w:szCs w:val="24"/>
              </w:rPr>
              <w:t>本浮貼處</w:t>
            </w:r>
            <w:proofErr w:type="gramEnd"/>
          </w:p>
        </w:tc>
        <w:tc>
          <w:tcPr>
            <w:tcW w:w="5236"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身心障礙手冊背面影</w:t>
            </w:r>
            <w:proofErr w:type="gramStart"/>
            <w:r w:rsidRPr="00C51FC6">
              <w:rPr>
                <w:rFonts w:ascii="標楷體" w:eastAsia="標楷體" w:hAnsi="標楷體" w:cs="標楷體"/>
                <w:color w:val="000000" w:themeColor="text1"/>
                <w:kern w:val="0"/>
                <w:szCs w:val="24"/>
              </w:rPr>
              <w:t>本浮貼處</w:t>
            </w:r>
            <w:proofErr w:type="gramEnd"/>
          </w:p>
        </w:tc>
      </w:tr>
    </w:tbl>
    <w:p w:rsidR="00B85A84" w:rsidRDefault="00B85A84">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Pr="00D6341E" w:rsidRDefault="00120643" w:rsidP="00D6341E">
      <w:pPr>
        <w:suppressAutoHyphens w:val="0"/>
        <w:autoSpaceDN/>
        <w:jc w:val="center"/>
        <w:textAlignment w:val="auto"/>
        <w:rPr>
          <w:rFonts w:ascii="標楷體" w:eastAsia="標楷體" w:hAnsi="標楷體"/>
          <w:b/>
          <w:spacing w:val="-10"/>
          <w:kern w:val="2"/>
          <w:sz w:val="32"/>
          <w:szCs w:val="32"/>
        </w:rPr>
      </w:pPr>
      <w:r>
        <w:rPr>
          <w:noProof/>
        </w:rPr>
        <mc:AlternateContent>
          <mc:Choice Requires="wpc">
            <w:drawing>
              <wp:anchor distT="0" distB="0" distL="114300" distR="114300" simplePos="0" relativeHeight="251660288" behindDoc="0" locked="0" layoutInCell="1" allowOverlap="1">
                <wp:simplePos x="0" y="0"/>
                <wp:positionH relativeFrom="page">
                  <wp:align>center</wp:align>
                </wp:positionH>
                <wp:positionV relativeFrom="paragraph">
                  <wp:posOffset>-1905</wp:posOffset>
                </wp:positionV>
                <wp:extent cx="6448425" cy="8458200"/>
                <wp:effectExtent l="0" t="0" r="0" b="0"/>
                <wp:wrapNone/>
                <wp:docPr id="77" name="畫布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327025" y="127635"/>
                            <a:ext cx="814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臺北市立</w:t>
                              </w:r>
                            </w:p>
                          </w:txbxContent>
                        </wps:txbx>
                        <wps:bodyPr rot="0" vert="horz" wrap="none" lIns="0" tIns="0" rIns="0" bIns="0" anchor="t" anchorCtr="0">
                          <a:spAutoFit/>
                        </wps:bodyPr>
                      </wps:wsp>
                      <wps:wsp>
                        <wps:cNvPr id="3" name="Rectangle 6"/>
                        <wps:cNvSpPr>
                          <a:spLocks noChangeArrowheads="1"/>
                        </wps:cNvSpPr>
                        <wps:spPr bwMode="auto">
                          <a:xfrm>
                            <a:off x="1165225" y="127635"/>
                            <a:ext cx="407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五常</w:t>
                              </w:r>
                            </w:p>
                          </w:txbxContent>
                        </wps:txbx>
                        <wps:bodyPr rot="0" vert="horz" wrap="none" lIns="0" tIns="0" rIns="0" bIns="0" anchor="t" anchorCtr="0">
                          <a:spAutoFit/>
                        </wps:bodyPr>
                      </wps:wsp>
                      <wps:wsp>
                        <wps:cNvPr id="4" name="Rectangle 7"/>
                        <wps:cNvSpPr>
                          <a:spLocks noChangeArrowheads="1"/>
                        </wps:cNvSpPr>
                        <wps:spPr bwMode="auto">
                          <a:xfrm>
                            <a:off x="1598930" y="127635"/>
                            <a:ext cx="814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國民中學</w:t>
                              </w:r>
                            </w:p>
                          </w:txbxContent>
                        </wps:txbx>
                        <wps:bodyPr rot="0" vert="horz" wrap="none" lIns="0" tIns="0" rIns="0" bIns="0" anchor="t" anchorCtr="0">
                          <a:spAutoFit/>
                        </wps:bodyPr>
                      </wps:wsp>
                      <wps:wsp>
                        <wps:cNvPr id="5" name="Rectangle 8"/>
                        <wps:cNvSpPr>
                          <a:spLocks noChangeArrowheads="1"/>
                        </wps:cNvSpPr>
                        <wps:spPr bwMode="auto">
                          <a:xfrm>
                            <a:off x="2407920" y="127635"/>
                            <a:ext cx="1022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b/>
                                  <w:bCs/>
                                  <w:color w:val="000000"/>
                                  <w:kern w:val="0"/>
                                  <w:sz w:val="32"/>
                                  <w:szCs w:val="32"/>
                                </w:rPr>
                                <w:t>1</w:t>
                              </w:r>
                            </w:p>
                          </w:txbxContent>
                        </wps:txbx>
                        <wps:bodyPr rot="0" vert="horz" wrap="none" lIns="0" tIns="0" rIns="0" bIns="0" anchor="t" anchorCtr="0">
                          <a:spAutoFit/>
                        </wps:bodyPr>
                      </wps:wsp>
                      <wps:wsp>
                        <wps:cNvPr id="6" name="Rectangle 9"/>
                        <wps:cNvSpPr>
                          <a:spLocks noChangeArrowheads="1"/>
                        </wps:cNvSpPr>
                        <wps:spPr bwMode="auto">
                          <a:xfrm>
                            <a:off x="2519045" y="127635"/>
                            <a:ext cx="2038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b/>
                                  <w:bCs/>
                                  <w:color w:val="000000"/>
                                  <w:kern w:val="0"/>
                                  <w:sz w:val="32"/>
                                  <w:szCs w:val="32"/>
                                </w:rPr>
                                <w:t>1</w:t>
                              </w:r>
                              <w:r w:rsidR="00CE0143">
                                <w:rPr>
                                  <w:rFonts w:ascii="標楷體" w:eastAsia="標楷體" w:cs="標楷體"/>
                                  <w:b/>
                                  <w:bCs/>
                                  <w:color w:val="000000"/>
                                  <w:kern w:val="0"/>
                                  <w:sz w:val="32"/>
                                  <w:szCs w:val="32"/>
                                </w:rPr>
                                <w:t>2</w:t>
                              </w:r>
                            </w:p>
                          </w:txbxContent>
                        </wps:txbx>
                        <wps:bodyPr rot="0" vert="horz" wrap="none" lIns="0" tIns="0" rIns="0" bIns="0" anchor="t" anchorCtr="0">
                          <a:spAutoFit/>
                        </wps:bodyPr>
                      </wps:wsp>
                      <wps:wsp>
                        <wps:cNvPr id="7" name="Rectangle 10"/>
                        <wps:cNvSpPr>
                          <a:spLocks noChangeArrowheads="1"/>
                        </wps:cNvSpPr>
                        <wps:spPr bwMode="auto">
                          <a:xfrm>
                            <a:off x="2740660" y="127635"/>
                            <a:ext cx="814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sidP="00120643">
                              <w:r>
                                <w:rPr>
                                  <w:rFonts w:ascii="標楷體" w:eastAsia="標楷體" w:cs="標楷體" w:hint="eastAsia"/>
                                  <w:b/>
                                  <w:bCs/>
                                  <w:color w:val="000000"/>
                                  <w:kern w:val="0"/>
                                  <w:sz w:val="32"/>
                                  <w:szCs w:val="32"/>
                                </w:rPr>
                                <w:t xml:space="preserve">學年度第 </w:t>
                              </w:r>
                            </w:p>
                          </w:txbxContent>
                        </wps:txbx>
                        <wps:bodyPr rot="0" vert="horz" wrap="none" lIns="0" tIns="0" rIns="0" bIns="0" anchor="t" anchorCtr="0">
                          <a:spAutoFit/>
                        </wps:bodyPr>
                      </wps:wsp>
                      <wps:wsp>
                        <wps:cNvPr id="8" name="Rectangle 11"/>
                        <wps:cNvSpPr>
                          <a:spLocks noChangeArrowheads="1"/>
                        </wps:cNvSpPr>
                        <wps:spPr bwMode="auto">
                          <a:xfrm>
                            <a:off x="3577590" y="120015"/>
                            <a:ext cx="1022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F95751">
                              <w:r>
                                <w:rPr>
                                  <w:rFonts w:ascii="標楷體" w:eastAsia="標楷體" w:cs="標楷體"/>
                                  <w:b/>
                                  <w:bCs/>
                                  <w:color w:val="000000"/>
                                  <w:kern w:val="0"/>
                                  <w:sz w:val="32"/>
                                  <w:szCs w:val="32"/>
                                </w:rPr>
                                <w:t>3</w:t>
                              </w:r>
                            </w:p>
                          </w:txbxContent>
                        </wps:txbx>
                        <wps:bodyPr rot="0" vert="horz" wrap="none" lIns="0" tIns="0" rIns="0" bIns="0" anchor="t" anchorCtr="0">
                          <a:spAutoFit/>
                        </wps:bodyPr>
                      </wps:wsp>
                      <wps:wsp>
                        <wps:cNvPr id="9" name="Rectangle 12"/>
                        <wps:cNvSpPr>
                          <a:spLocks noChangeArrowheads="1"/>
                        </wps:cNvSpPr>
                        <wps:spPr bwMode="auto">
                          <a:xfrm>
                            <a:off x="3699510" y="120015"/>
                            <a:ext cx="6102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次代理</w:t>
                              </w:r>
                            </w:p>
                          </w:txbxContent>
                        </wps:txbx>
                        <wps:bodyPr rot="0" vert="horz" wrap="none" lIns="0" tIns="0" rIns="0" bIns="0" anchor="t" anchorCtr="0">
                          <a:spAutoFit/>
                        </wps:bodyPr>
                      </wps:wsp>
                      <wps:wsp>
                        <wps:cNvPr id="10" name="Rectangle 13"/>
                        <wps:cNvSpPr>
                          <a:spLocks noChangeArrowheads="1"/>
                        </wps:cNvSpPr>
                        <wps:spPr bwMode="auto">
                          <a:xfrm>
                            <a:off x="4316730" y="112395"/>
                            <a:ext cx="183070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32"/>
                                  <w:szCs w:val="32"/>
                                </w:rPr>
                                <w:t>教師甄選報名委託書</w:t>
                              </w:r>
                            </w:p>
                          </w:txbxContent>
                        </wps:txbx>
                        <wps:bodyPr rot="0" vert="horz" wrap="none" lIns="0" tIns="0" rIns="0" bIns="0" anchor="t" anchorCtr="0">
                          <a:spAutoFit/>
                        </wps:bodyPr>
                      </wps:wsp>
                      <wps:wsp>
                        <wps:cNvPr id="11" name="Rectangle 14"/>
                        <wps:cNvSpPr>
                          <a:spLocks noChangeArrowheads="1"/>
                        </wps:cNvSpPr>
                        <wps:spPr bwMode="auto">
                          <a:xfrm>
                            <a:off x="5975985" y="127635"/>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b/>
                                  <w:bCs/>
                                  <w:color w:val="000000"/>
                                  <w:kern w:val="0"/>
                                  <w:sz w:val="32"/>
                                  <w:szCs w:val="32"/>
                                </w:rPr>
                                <w:t xml:space="preserve"> </w:t>
                              </w:r>
                            </w:p>
                          </w:txbxContent>
                        </wps:txbx>
                        <wps:bodyPr rot="0" vert="horz" wrap="none" lIns="0" tIns="0" rIns="0" bIns="0" anchor="t" anchorCtr="0">
                          <a:spAutoFit/>
                        </wps:bodyPr>
                      </wps:wsp>
                      <wps:wsp>
                        <wps:cNvPr id="12" name="Rectangle 15"/>
                        <wps:cNvSpPr>
                          <a:spLocks noChangeArrowheads="1"/>
                        </wps:cNvSpPr>
                        <wps:spPr bwMode="auto">
                          <a:xfrm>
                            <a:off x="431800" y="49403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Cs w:val="24"/>
                                </w:rPr>
                                <w:t xml:space="preserve"> </w:t>
                              </w:r>
                            </w:p>
                          </w:txbxContent>
                        </wps:txbx>
                        <wps:bodyPr rot="0" vert="horz" wrap="none" lIns="0" tIns="0" rIns="0" bIns="0" anchor="t" anchorCtr="0">
                          <a:spAutoFit/>
                        </wps:bodyPr>
                      </wps:wsp>
                      <wps:wsp>
                        <wps:cNvPr id="13" name="Rectangle 16"/>
                        <wps:cNvSpPr>
                          <a:spLocks noChangeArrowheads="1"/>
                        </wps:cNvSpPr>
                        <wps:spPr bwMode="auto">
                          <a:xfrm>
                            <a:off x="469900" y="82359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本人</w:t>
                              </w:r>
                            </w:p>
                          </w:txbxContent>
                        </wps:txbx>
                        <wps:bodyPr rot="0" vert="horz" wrap="none" lIns="0" tIns="0" rIns="0" bIns="0" anchor="t" anchorCtr="0">
                          <a:spAutoFit/>
                        </wps:bodyPr>
                      </wps:wsp>
                      <wps:wsp>
                        <wps:cNvPr id="14" name="Rectangle 17"/>
                        <wps:cNvSpPr>
                          <a:spLocks noChangeArrowheads="1"/>
                        </wps:cNvSpPr>
                        <wps:spPr bwMode="auto">
                          <a:xfrm>
                            <a:off x="826135"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5" name="Rectangle 18"/>
                        <wps:cNvSpPr>
                          <a:spLocks noChangeArrowheads="1"/>
                        </wps:cNvSpPr>
                        <wps:spPr bwMode="auto">
                          <a:xfrm>
                            <a:off x="1978660" y="823595"/>
                            <a:ext cx="1423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因故無法親自報名</w:t>
                              </w:r>
                            </w:p>
                          </w:txbxContent>
                        </wps:txbx>
                        <wps:bodyPr rot="0" vert="horz" wrap="none" lIns="0" tIns="0" rIns="0" bIns="0" anchor="t" anchorCtr="0">
                          <a:spAutoFit/>
                        </wps:bodyPr>
                      </wps:wsp>
                      <wps:wsp>
                        <wps:cNvPr id="16" name="Rectangle 19"/>
                        <wps:cNvSpPr>
                          <a:spLocks noChangeArrowheads="1"/>
                        </wps:cNvSpPr>
                        <wps:spPr bwMode="auto">
                          <a:xfrm>
                            <a:off x="3397885" y="82359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17" name="Rectangle 20"/>
                        <wps:cNvSpPr>
                          <a:spLocks noChangeArrowheads="1"/>
                        </wps:cNvSpPr>
                        <wps:spPr bwMode="auto">
                          <a:xfrm>
                            <a:off x="3575685" y="82359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今委託</w:t>
                              </w:r>
                            </w:p>
                          </w:txbxContent>
                        </wps:txbx>
                        <wps:bodyPr rot="0" vert="horz" wrap="none" lIns="0" tIns="0" rIns="0" bIns="0" anchor="t" anchorCtr="0">
                          <a:spAutoFit/>
                        </wps:bodyPr>
                      </wps:wsp>
                      <wps:wsp>
                        <wps:cNvPr id="18" name="Rectangle 21"/>
                        <wps:cNvSpPr>
                          <a:spLocks noChangeArrowheads="1"/>
                        </wps:cNvSpPr>
                        <wps:spPr bwMode="auto">
                          <a:xfrm>
                            <a:off x="4108450"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9" name="Rectangle 22"/>
                        <wps:cNvSpPr>
                          <a:spLocks noChangeArrowheads="1"/>
                        </wps:cNvSpPr>
                        <wps:spPr bwMode="auto">
                          <a:xfrm>
                            <a:off x="0"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0" name="Rectangle 23"/>
                        <wps:cNvSpPr>
                          <a:spLocks noChangeArrowheads="1"/>
                        </wps:cNvSpPr>
                        <wps:spPr bwMode="auto">
                          <a:xfrm>
                            <a:off x="1953260"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先生</w:t>
                              </w:r>
                            </w:p>
                          </w:txbxContent>
                        </wps:txbx>
                        <wps:bodyPr rot="0" vert="horz" wrap="none" lIns="0" tIns="0" rIns="0" bIns="0" anchor="t" anchorCtr="0">
                          <a:spAutoFit/>
                        </wps:bodyPr>
                      </wps:wsp>
                      <wps:wsp>
                        <wps:cNvPr id="21" name="Rectangle 24"/>
                        <wps:cNvSpPr>
                          <a:spLocks noChangeArrowheads="1"/>
                        </wps:cNvSpPr>
                        <wps:spPr bwMode="auto">
                          <a:xfrm>
                            <a:off x="23088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22" name="Rectangle 25"/>
                        <wps:cNvSpPr>
                          <a:spLocks noChangeArrowheads="1"/>
                        </wps:cNvSpPr>
                        <wps:spPr bwMode="auto">
                          <a:xfrm>
                            <a:off x="2397125"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小姐</w:t>
                              </w:r>
                            </w:p>
                          </w:txbxContent>
                        </wps:txbx>
                        <wps:bodyPr rot="0" vert="horz" wrap="none" lIns="0" tIns="0" rIns="0" bIns="0" anchor="t" anchorCtr="0">
                          <a:spAutoFit/>
                        </wps:bodyPr>
                      </wps:wsp>
                      <wps:wsp>
                        <wps:cNvPr id="23" name="Rectangle 26"/>
                        <wps:cNvSpPr>
                          <a:spLocks noChangeArrowheads="1"/>
                        </wps:cNvSpPr>
                        <wps:spPr bwMode="auto">
                          <a:xfrm>
                            <a:off x="27533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24" name="Rectangle 27"/>
                        <wps:cNvSpPr>
                          <a:spLocks noChangeArrowheads="1"/>
                        </wps:cNvSpPr>
                        <wps:spPr bwMode="auto">
                          <a:xfrm>
                            <a:off x="2841625" y="127952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代理報名</w:t>
                              </w:r>
                            </w:p>
                          </w:txbxContent>
                        </wps:txbx>
                        <wps:bodyPr rot="0" vert="horz" wrap="none" lIns="0" tIns="0" rIns="0" bIns="0" anchor="t" anchorCtr="0">
                          <a:spAutoFit/>
                        </wps:bodyPr>
                      </wps:wsp>
                      <wps:wsp>
                        <wps:cNvPr id="25" name="Rectangle 28"/>
                        <wps:cNvSpPr>
                          <a:spLocks noChangeArrowheads="1"/>
                        </wps:cNvSpPr>
                        <wps:spPr bwMode="auto">
                          <a:xfrm>
                            <a:off x="3551555" y="127952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26" name="Rectangle 29"/>
                        <wps:cNvSpPr>
                          <a:spLocks noChangeArrowheads="1"/>
                        </wps:cNvSpPr>
                        <wps:spPr bwMode="auto">
                          <a:xfrm>
                            <a:off x="3728085"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7" name="Rectangle 30"/>
                        <wps:cNvSpPr>
                          <a:spLocks noChangeArrowheads="1"/>
                        </wps:cNvSpPr>
                        <wps:spPr bwMode="auto">
                          <a:xfrm>
                            <a:off x="0" y="173609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8" name="Rectangle 31"/>
                        <wps:cNvSpPr>
                          <a:spLocks noChangeArrowheads="1"/>
                        </wps:cNvSpPr>
                        <wps:spPr bwMode="auto">
                          <a:xfrm>
                            <a:off x="469900" y="219265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9" name="Rectangle 32"/>
                        <wps:cNvSpPr>
                          <a:spLocks noChangeArrowheads="1"/>
                        </wps:cNvSpPr>
                        <wps:spPr bwMode="auto">
                          <a:xfrm>
                            <a:off x="469900" y="264922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此致</w:t>
                              </w:r>
                            </w:p>
                          </w:txbxContent>
                        </wps:txbx>
                        <wps:bodyPr rot="0" vert="horz" wrap="none" lIns="0" tIns="0" rIns="0" bIns="0" anchor="t" anchorCtr="0">
                          <a:spAutoFit/>
                        </wps:bodyPr>
                      </wps:wsp>
                      <wps:wsp>
                        <wps:cNvPr id="30" name="Rectangle 33"/>
                        <wps:cNvSpPr>
                          <a:spLocks noChangeArrowheads="1"/>
                        </wps:cNvSpPr>
                        <wps:spPr bwMode="auto">
                          <a:xfrm>
                            <a:off x="824230" y="264922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1" name="Rectangle 34"/>
                        <wps:cNvSpPr>
                          <a:spLocks noChangeArrowheads="1"/>
                        </wps:cNvSpPr>
                        <wps:spPr bwMode="auto">
                          <a:xfrm>
                            <a:off x="46990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28"/>
                                  <w:szCs w:val="28"/>
                                </w:rPr>
                                <w:t>臺北市立</w:t>
                              </w:r>
                            </w:p>
                          </w:txbxContent>
                        </wps:txbx>
                        <wps:bodyPr rot="0" vert="horz" wrap="none" lIns="0" tIns="0" rIns="0" bIns="0" anchor="t" anchorCtr="0">
                          <a:spAutoFit/>
                        </wps:bodyPr>
                      </wps:wsp>
                      <wps:wsp>
                        <wps:cNvPr id="32" name="Rectangle 35"/>
                        <wps:cNvSpPr>
                          <a:spLocks noChangeArrowheads="1"/>
                        </wps:cNvSpPr>
                        <wps:spPr bwMode="auto">
                          <a:xfrm>
                            <a:off x="1181735" y="310578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28"/>
                                  <w:szCs w:val="28"/>
                                </w:rPr>
                                <w:t>五常</w:t>
                              </w:r>
                            </w:p>
                          </w:txbxContent>
                        </wps:txbx>
                        <wps:bodyPr rot="0" vert="horz" wrap="none" lIns="0" tIns="0" rIns="0" bIns="0" anchor="t" anchorCtr="0">
                          <a:spAutoFit/>
                        </wps:bodyPr>
                      </wps:wsp>
                      <wps:wsp>
                        <wps:cNvPr id="33" name="Rectangle 36"/>
                        <wps:cNvSpPr>
                          <a:spLocks noChangeArrowheads="1"/>
                        </wps:cNvSpPr>
                        <wps:spPr bwMode="auto">
                          <a:xfrm>
                            <a:off x="153797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b/>
                                  <w:bCs/>
                                  <w:color w:val="000000"/>
                                  <w:kern w:val="0"/>
                                  <w:sz w:val="28"/>
                                  <w:szCs w:val="28"/>
                                </w:rPr>
                                <w:t>國民中學</w:t>
                              </w:r>
                            </w:p>
                          </w:txbxContent>
                        </wps:txbx>
                        <wps:bodyPr rot="0" vert="horz" wrap="none" lIns="0" tIns="0" rIns="0" bIns="0" anchor="t" anchorCtr="0">
                          <a:spAutoFit/>
                        </wps:bodyPr>
                      </wps:wsp>
                      <wps:wsp>
                        <wps:cNvPr id="34" name="Rectangle 37"/>
                        <wps:cNvSpPr>
                          <a:spLocks noChangeArrowheads="1"/>
                        </wps:cNvSpPr>
                        <wps:spPr bwMode="auto">
                          <a:xfrm>
                            <a:off x="2246630" y="310578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5" name="Rectangle 38"/>
                        <wps:cNvSpPr>
                          <a:spLocks noChangeArrowheads="1"/>
                        </wps:cNvSpPr>
                        <wps:spPr bwMode="auto">
                          <a:xfrm>
                            <a:off x="0" y="356235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6" name="Rectangle 39"/>
                        <wps:cNvSpPr>
                          <a:spLocks noChangeArrowheads="1"/>
                        </wps:cNvSpPr>
                        <wps:spPr bwMode="auto">
                          <a:xfrm>
                            <a:off x="381635" y="401891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委託人</w:t>
                              </w:r>
                            </w:p>
                          </w:txbxContent>
                        </wps:txbx>
                        <wps:bodyPr rot="0" vert="horz" wrap="none" lIns="0" tIns="0" rIns="0" bIns="0" anchor="t" anchorCtr="0">
                          <a:spAutoFit/>
                        </wps:bodyPr>
                      </wps:wsp>
                      <wps:wsp>
                        <wps:cNvPr id="37" name="Rectangle 40"/>
                        <wps:cNvSpPr>
                          <a:spLocks noChangeArrowheads="1"/>
                        </wps:cNvSpPr>
                        <wps:spPr bwMode="auto">
                          <a:xfrm>
                            <a:off x="915670" y="401891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38" name="Rectangle 41"/>
                        <wps:cNvSpPr>
                          <a:spLocks noChangeArrowheads="1"/>
                        </wps:cNvSpPr>
                        <wps:spPr bwMode="auto">
                          <a:xfrm>
                            <a:off x="109347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9" name="Rectangle 42"/>
                        <wps:cNvSpPr>
                          <a:spLocks noChangeArrowheads="1"/>
                        </wps:cNvSpPr>
                        <wps:spPr bwMode="auto">
                          <a:xfrm>
                            <a:off x="26009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40" name="Rectangle 43"/>
                        <wps:cNvSpPr>
                          <a:spLocks noChangeArrowheads="1"/>
                        </wps:cNvSpPr>
                        <wps:spPr bwMode="auto">
                          <a:xfrm>
                            <a:off x="2689225" y="401891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41" name="Rectangle 44"/>
                        <wps:cNvSpPr>
                          <a:spLocks noChangeArrowheads="1"/>
                        </wps:cNvSpPr>
                        <wps:spPr bwMode="auto">
                          <a:xfrm>
                            <a:off x="30454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42" name="Rectangle 45"/>
                        <wps:cNvSpPr>
                          <a:spLocks noChangeArrowheads="1"/>
                        </wps:cNvSpPr>
                        <wps:spPr bwMode="auto">
                          <a:xfrm>
                            <a:off x="313309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3" name="Rectangle 46"/>
                        <wps:cNvSpPr>
                          <a:spLocks noChangeArrowheads="1"/>
                        </wps:cNvSpPr>
                        <wps:spPr bwMode="auto">
                          <a:xfrm>
                            <a:off x="381635" y="4474845"/>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44" name="Rectangle 47"/>
                        <wps:cNvSpPr>
                          <a:spLocks noChangeArrowheads="1"/>
                        </wps:cNvSpPr>
                        <wps:spPr bwMode="auto">
                          <a:xfrm>
                            <a:off x="1270000" y="447484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5" name="Rectangle 48"/>
                        <wps:cNvSpPr>
                          <a:spLocks noChangeArrowheads="1"/>
                        </wps:cNvSpPr>
                        <wps:spPr bwMode="auto">
                          <a:xfrm>
                            <a:off x="1446530" y="447484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6" name="Rectangle 49"/>
                        <wps:cNvSpPr>
                          <a:spLocks noChangeArrowheads="1"/>
                        </wps:cNvSpPr>
                        <wps:spPr bwMode="auto">
                          <a:xfrm>
                            <a:off x="381635" y="493141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47" name="Rectangle 50"/>
                        <wps:cNvSpPr>
                          <a:spLocks noChangeArrowheads="1"/>
                        </wps:cNvSpPr>
                        <wps:spPr bwMode="auto">
                          <a:xfrm>
                            <a:off x="737870" y="493141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8" name="Rectangle 51"/>
                        <wps:cNvSpPr>
                          <a:spLocks noChangeArrowheads="1"/>
                        </wps:cNvSpPr>
                        <wps:spPr bwMode="auto">
                          <a:xfrm>
                            <a:off x="914400" y="493141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9" name="Rectangle 52"/>
                        <wps:cNvSpPr>
                          <a:spLocks noChangeArrowheads="1"/>
                        </wps:cNvSpPr>
                        <wps:spPr bwMode="auto">
                          <a:xfrm>
                            <a:off x="381635" y="538797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50" name="Rectangle 53"/>
                        <wps:cNvSpPr>
                          <a:spLocks noChangeArrowheads="1"/>
                        </wps:cNvSpPr>
                        <wps:spPr bwMode="auto">
                          <a:xfrm>
                            <a:off x="737870" y="538797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1" name="Rectangle 54"/>
                        <wps:cNvSpPr>
                          <a:spLocks noChangeArrowheads="1"/>
                        </wps:cNvSpPr>
                        <wps:spPr bwMode="auto">
                          <a:xfrm>
                            <a:off x="914400" y="538797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2" name="Rectangle 55"/>
                        <wps:cNvSpPr>
                          <a:spLocks noChangeArrowheads="1"/>
                        </wps:cNvSpPr>
                        <wps:spPr bwMode="auto">
                          <a:xfrm>
                            <a:off x="0" y="584454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3" name="Rectangle 56"/>
                        <wps:cNvSpPr>
                          <a:spLocks noChangeArrowheads="1"/>
                        </wps:cNvSpPr>
                        <wps:spPr bwMode="auto">
                          <a:xfrm>
                            <a:off x="381635" y="630110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受委託人</w:t>
                              </w:r>
                            </w:p>
                          </w:txbxContent>
                        </wps:txbx>
                        <wps:bodyPr rot="0" vert="horz" wrap="none" lIns="0" tIns="0" rIns="0" bIns="0" anchor="t" anchorCtr="0">
                          <a:spAutoFit/>
                        </wps:bodyPr>
                      </wps:wsp>
                      <wps:wsp>
                        <wps:cNvPr id="54" name="Rectangle 57"/>
                        <wps:cNvSpPr>
                          <a:spLocks noChangeArrowheads="1"/>
                        </wps:cNvSpPr>
                        <wps:spPr bwMode="auto">
                          <a:xfrm>
                            <a:off x="1092200" y="630110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5" name="Rectangle 58"/>
                        <wps:cNvSpPr>
                          <a:spLocks noChangeArrowheads="1"/>
                        </wps:cNvSpPr>
                        <wps:spPr bwMode="auto">
                          <a:xfrm>
                            <a:off x="127000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6" name="Rectangle 59"/>
                        <wps:cNvSpPr>
                          <a:spLocks noChangeArrowheads="1"/>
                        </wps:cNvSpPr>
                        <wps:spPr bwMode="auto">
                          <a:xfrm>
                            <a:off x="27787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57" name="Rectangle 60"/>
                        <wps:cNvSpPr>
                          <a:spLocks noChangeArrowheads="1"/>
                        </wps:cNvSpPr>
                        <wps:spPr bwMode="auto">
                          <a:xfrm>
                            <a:off x="2867025" y="630110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58" name="Rectangle 61"/>
                        <wps:cNvSpPr>
                          <a:spLocks noChangeArrowheads="1"/>
                        </wps:cNvSpPr>
                        <wps:spPr bwMode="auto">
                          <a:xfrm>
                            <a:off x="32232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w:t>
                              </w:r>
                            </w:p>
                          </w:txbxContent>
                        </wps:txbx>
                        <wps:bodyPr rot="0" vert="horz" wrap="none" lIns="0" tIns="0" rIns="0" bIns="0" anchor="t" anchorCtr="0">
                          <a:spAutoFit/>
                        </wps:bodyPr>
                      </wps:wsp>
                      <wps:wsp>
                        <wps:cNvPr id="59" name="Rectangle 62"/>
                        <wps:cNvSpPr>
                          <a:spLocks noChangeArrowheads="1"/>
                        </wps:cNvSpPr>
                        <wps:spPr bwMode="auto">
                          <a:xfrm>
                            <a:off x="330962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0" name="Rectangle 63"/>
                        <wps:cNvSpPr>
                          <a:spLocks noChangeArrowheads="1"/>
                        </wps:cNvSpPr>
                        <wps:spPr bwMode="auto">
                          <a:xfrm>
                            <a:off x="381635" y="6757670"/>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61" name="Rectangle 64"/>
                        <wps:cNvSpPr>
                          <a:spLocks noChangeArrowheads="1"/>
                        </wps:cNvSpPr>
                        <wps:spPr bwMode="auto">
                          <a:xfrm>
                            <a:off x="1270000" y="675767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2" name="Rectangle 65"/>
                        <wps:cNvSpPr>
                          <a:spLocks noChangeArrowheads="1"/>
                        </wps:cNvSpPr>
                        <wps:spPr bwMode="auto">
                          <a:xfrm>
                            <a:off x="1446530" y="675767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3" name="Rectangle 66"/>
                        <wps:cNvSpPr>
                          <a:spLocks noChangeArrowheads="1"/>
                        </wps:cNvSpPr>
                        <wps:spPr bwMode="auto">
                          <a:xfrm>
                            <a:off x="381635" y="721423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64" name="Rectangle 67"/>
                        <wps:cNvSpPr>
                          <a:spLocks noChangeArrowheads="1"/>
                        </wps:cNvSpPr>
                        <wps:spPr bwMode="auto">
                          <a:xfrm>
                            <a:off x="737870" y="721423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5" name="Rectangle 68"/>
                        <wps:cNvSpPr>
                          <a:spLocks noChangeArrowheads="1"/>
                        </wps:cNvSpPr>
                        <wps:spPr bwMode="auto">
                          <a:xfrm>
                            <a:off x="914400" y="721423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6" name="Rectangle 69"/>
                        <wps:cNvSpPr>
                          <a:spLocks noChangeArrowheads="1"/>
                        </wps:cNvSpPr>
                        <wps:spPr bwMode="auto">
                          <a:xfrm>
                            <a:off x="381635" y="767016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67" name="Rectangle 70"/>
                        <wps:cNvSpPr>
                          <a:spLocks noChangeArrowheads="1"/>
                        </wps:cNvSpPr>
                        <wps:spPr bwMode="auto">
                          <a:xfrm>
                            <a:off x="737870" y="767016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8" name="Rectangle 71"/>
                        <wps:cNvSpPr>
                          <a:spLocks noChangeArrowheads="1"/>
                        </wps:cNvSpPr>
                        <wps:spPr bwMode="auto">
                          <a:xfrm>
                            <a:off x="914400" y="767016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9" name="Rectangle 72"/>
                        <wps:cNvSpPr>
                          <a:spLocks noChangeArrowheads="1"/>
                        </wps:cNvSpPr>
                        <wps:spPr bwMode="auto">
                          <a:xfrm>
                            <a:off x="381635" y="8126730"/>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中華民國</w:t>
                              </w:r>
                            </w:p>
                          </w:txbxContent>
                        </wps:txbx>
                        <wps:bodyPr rot="0" vert="horz" wrap="none" lIns="0" tIns="0" rIns="0" bIns="0" anchor="t" anchorCtr="0">
                          <a:spAutoFit/>
                        </wps:bodyPr>
                      </wps:wsp>
                      <wps:wsp>
                        <wps:cNvPr id="70" name="Rectangle 73"/>
                        <wps:cNvSpPr>
                          <a:spLocks noChangeArrowheads="1"/>
                        </wps:cNvSpPr>
                        <wps:spPr bwMode="auto">
                          <a:xfrm>
                            <a:off x="1093470"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1" name="Rectangle 74"/>
                        <wps:cNvSpPr>
                          <a:spLocks noChangeArrowheads="1"/>
                        </wps:cNvSpPr>
                        <wps:spPr bwMode="auto">
                          <a:xfrm>
                            <a:off x="215709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年</w:t>
                              </w:r>
                            </w:p>
                          </w:txbxContent>
                        </wps:txbx>
                        <wps:bodyPr rot="0" vert="horz" wrap="none" lIns="0" tIns="0" rIns="0" bIns="0" anchor="t" anchorCtr="0">
                          <a:spAutoFit/>
                        </wps:bodyPr>
                      </wps:wsp>
                      <wps:wsp>
                        <wps:cNvPr id="72" name="Rectangle 75"/>
                        <wps:cNvSpPr>
                          <a:spLocks noChangeArrowheads="1"/>
                        </wps:cNvSpPr>
                        <wps:spPr bwMode="auto">
                          <a:xfrm>
                            <a:off x="233489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3" name="Rectangle 76"/>
                        <wps:cNvSpPr>
                          <a:spLocks noChangeArrowheads="1"/>
                        </wps:cNvSpPr>
                        <wps:spPr bwMode="auto">
                          <a:xfrm>
                            <a:off x="3309620"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月</w:t>
                              </w:r>
                            </w:p>
                          </w:txbxContent>
                        </wps:txbx>
                        <wps:bodyPr rot="0" vert="horz" wrap="none" lIns="0" tIns="0" rIns="0" bIns="0" anchor="t" anchorCtr="0">
                          <a:spAutoFit/>
                        </wps:bodyPr>
                      </wps:wsp>
                      <wps:wsp>
                        <wps:cNvPr id="74" name="Rectangle 77"/>
                        <wps:cNvSpPr>
                          <a:spLocks noChangeArrowheads="1"/>
                        </wps:cNvSpPr>
                        <wps:spPr bwMode="auto">
                          <a:xfrm>
                            <a:off x="348805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5" name="Rectangle 78"/>
                        <wps:cNvSpPr>
                          <a:spLocks noChangeArrowheads="1"/>
                        </wps:cNvSpPr>
                        <wps:spPr bwMode="auto">
                          <a:xfrm>
                            <a:off x="437451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hint="eastAsia"/>
                                  <w:color w:val="000000"/>
                                  <w:kern w:val="0"/>
                                  <w:sz w:val="28"/>
                                  <w:szCs w:val="28"/>
                                </w:rPr>
                                <w:t>日</w:t>
                              </w:r>
                            </w:p>
                          </w:txbxContent>
                        </wps:txbx>
                        <wps:bodyPr rot="0" vert="horz" wrap="none" lIns="0" tIns="0" rIns="0" bIns="0" anchor="t" anchorCtr="0">
                          <a:spAutoFit/>
                        </wps:bodyPr>
                      </wps:wsp>
                      <wps:wsp>
                        <wps:cNvPr id="76" name="Rectangle 79"/>
                        <wps:cNvSpPr>
                          <a:spLocks noChangeArrowheads="1"/>
                        </wps:cNvSpPr>
                        <wps:spPr bwMode="auto">
                          <a:xfrm>
                            <a:off x="4552315" y="814768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r>
                                <w:rPr>
                                  <w:rFonts w:ascii="標楷體" w:eastAsia="標楷體" w:cs="標楷體"/>
                                  <w:color w:val="000000"/>
                                  <w:kern w:val="0"/>
                                  <w:szCs w:val="24"/>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畫布 77" o:spid="_x0000_s1026" editas="canvas" style="position:absolute;left:0;text-align:left;margin-left:0;margin-top:-.15pt;width:507.75pt;height:666pt;z-index:251660288;mso-position-horizontal:center;mso-position-horizontal-relative:page" coordsize="64484,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484;height:84582;visibility:visible;mso-wrap-style:square">
                  <v:fill o:detectmouseclick="t"/>
                  <v:path o:connecttype="none"/>
                </v:shape>
                <v:rect id="Rectangle 5" o:spid="_x0000_s1028" style="position:absolute;left:3270;top:1276;width:8140;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rsidR="00A52760" w:rsidRDefault="00A52760">
                        <w:r>
                          <w:rPr>
                            <w:rFonts w:ascii="標楷體" w:eastAsia="標楷體" w:cs="標楷體" w:hint="eastAsia"/>
                            <w:b/>
                            <w:bCs/>
                            <w:color w:val="000000"/>
                            <w:kern w:val="0"/>
                            <w:sz w:val="32"/>
                            <w:szCs w:val="32"/>
                          </w:rPr>
                          <w:t>臺北市立</w:t>
                        </w:r>
                      </w:p>
                    </w:txbxContent>
                  </v:textbox>
                </v:rect>
                <v:rect id="Rectangle 6" o:spid="_x0000_s1029" style="position:absolute;left:11652;top:1276;width:4070;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五常</w:t>
                        </w:r>
                      </w:p>
                    </w:txbxContent>
                  </v:textbox>
                </v:rect>
                <v:rect id="Rectangle 7" o:spid="_x0000_s1030" style="position:absolute;left:15989;top:1276;width:8141;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國民中學</w:t>
                        </w:r>
                      </w:p>
                    </w:txbxContent>
                  </v:textbox>
                </v:rect>
                <v:rect id="Rectangle 8" o:spid="_x0000_s1031" style="position:absolute;left:24079;top:1276;width:1022;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A52760" w:rsidRDefault="00A52760">
                        <w:r>
                          <w:rPr>
                            <w:rFonts w:ascii="標楷體" w:eastAsia="標楷體" w:cs="標楷體"/>
                            <w:b/>
                            <w:bCs/>
                            <w:color w:val="000000"/>
                            <w:kern w:val="0"/>
                            <w:sz w:val="32"/>
                            <w:szCs w:val="32"/>
                          </w:rPr>
                          <w:t>1</w:t>
                        </w:r>
                      </w:p>
                    </w:txbxContent>
                  </v:textbox>
                </v:rect>
                <v:rect id="Rectangle 9" o:spid="_x0000_s1032" style="position:absolute;left:25190;top:1276;width:2038;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A52760" w:rsidRDefault="00A52760">
                        <w:r>
                          <w:rPr>
                            <w:rFonts w:ascii="標楷體" w:eastAsia="標楷體" w:cs="標楷體"/>
                            <w:b/>
                            <w:bCs/>
                            <w:color w:val="000000"/>
                            <w:kern w:val="0"/>
                            <w:sz w:val="32"/>
                            <w:szCs w:val="32"/>
                          </w:rPr>
                          <w:t>1</w:t>
                        </w:r>
                        <w:r w:rsidR="00CE0143">
                          <w:rPr>
                            <w:rFonts w:ascii="標楷體" w:eastAsia="標楷體" w:cs="標楷體"/>
                            <w:b/>
                            <w:bCs/>
                            <w:color w:val="000000"/>
                            <w:kern w:val="0"/>
                            <w:sz w:val="32"/>
                            <w:szCs w:val="32"/>
                          </w:rPr>
                          <w:t>2</w:t>
                        </w:r>
                      </w:p>
                    </w:txbxContent>
                  </v:textbox>
                </v:rect>
                <v:rect id="Rectangle 10" o:spid="_x0000_s1033" style="position:absolute;left:27406;top:1276;width:8141;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A52760" w:rsidRDefault="00A52760" w:rsidP="00120643">
                        <w:r>
                          <w:rPr>
                            <w:rFonts w:ascii="標楷體" w:eastAsia="標楷體" w:cs="標楷體" w:hint="eastAsia"/>
                            <w:b/>
                            <w:bCs/>
                            <w:color w:val="000000"/>
                            <w:kern w:val="0"/>
                            <w:sz w:val="32"/>
                            <w:szCs w:val="32"/>
                          </w:rPr>
                          <w:t xml:space="preserve">學年度第 </w:t>
                        </w:r>
                      </w:p>
                    </w:txbxContent>
                  </v:textbox>
                </v:rect>
                <v:rect id="Rectangle 11" o:spid="_x0000_s1034" style="position:absolute;left:35775;top:1200;width:1023;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A52760" w:rsidRDefault="00F95751">
                        <w:r>
                          <w:rPr>
                            <w:rFonts w:ascii="標楷體" w:eastAsia="標楷體" w:cs="標楷體"/>
                            <w:b/>
                            <w:bCs/>
                            <w:color w:val="000000"/>
                            <w:kern w:val="0"/>
                            <w:sz w:val="32"/>
                            <w:szCs w:val="32"/>
                          </w:rPr>
                          <w:t>3</w:t>
                        </w:r>
                      </w:p>
                    </w:txbxContent>
                  </v:textbox>
                </v:rect>
                <v:rect id="Rectangle 12" o:spid="_x0000_s1035" style="position:absolute;left:36995;top:1200;width:6102;height:26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次代理</w:t>
                        </w:r>
                      </w:p>
                    </w:txbxContent>
                  </v:textbox>
                </v:rect>
                <v:rect id="Rectangle 13" o:spid="_x0000_s1036" style="position:absolute;left:43167;top:1123;width:18307;height:26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32"/>
                            <w:szCs w:val="32"/>
                          </w:rPr>
                          <w:t>教師甄選報名委託書</w:t>
                        </w:r>
                      </w:p>
                    </w:txbxContent>
                  </v:textbox>
                </v:rect>
                <v:rect id="Rectangle 14" o:spid="_x0000_s1037" style="position:absolute;left:59759;top:1276;width:10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A52760" w:rsidRDefault="00A52760">
                        <w:r>
                          <w:rPr>
                            <w:rFonts w:ascii="標楷體" w:eastAsia="標楷體" w:cs="標楷體"/>
                            <w:b/>
                            <w:bCs/>
                            <w:color w:val="000000"/>
                            <w:kern w:val="0"/>
                            <w:sz w:val="32"/>
                            <w:szCs w:val="32"/>
                          </w:rPr>
                          <w:t xml:space="preserve"> </w:t>
                        </w:r>
                      </w:p>
                    </w:txbxContent>
                  </v:textbox>
                </v:rect>
                <v:rect id="Rectangle 15" o:spid="_x0000_s1038" style="position:absolute;left:4318;top:4940;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A52760" w:rsidRDefault="00A52760">
                        <w:r>
                          <w:rPr>
                            <w:rFonts w:ascii="標楷體" w:eastAsia="標楷體" w:cs="標楷體"/>
                            <w:color w:val="000000"/>
                            <w:kern w:val="0"/>
                            <w:szCs w:val="24"/>
                          </w:rPr>
                          <w:t xml:space="preserve"> </w:t>
                        </w:r>
                      </w:p>
                    </w:txbxContent>
                  </v:textbox>
                </v:rect>
                <v:rect id="Rectangle 16" o:spid="_x0000_s1039" style="position:absolute;left:4699;top:8235;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本人</w:t>
                        </w:r>
                      </w:p>
                    </w:txbxContent>
                  </v:textbox>
                </v:rect>
                <v:rect id="Rectangle 17" o:spid="_x0000_s1040" style="position:absolute;left:8261;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18" o:spid="_x0000_s1041" style="position:absolute;left:19786;top:8235;width:14230;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因故無法親自報名</w:t>
                        </w:r>
                      </w:p>
                    </w:txbxContent>
                  </v:textbox>
                </v:rect>
                <v:rect id="Rectangle 19" o:spid="_x0000_s1042" style="position:absolute;left:33978;top:8235;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20" o:spid="_x0000_s1043" style="position:absolute;left:35756;top:8235;width:5341;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今委託</w:t>
                        </w:r>
                      </w:p>
                    </w:txbxContent>
                  </v:textbox>
                </v:rect>
                <v:rect id="Rectangle 21" o:spid="_x0000_s1044" style="position:absolute;left:41084;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22" o:spid="_x0000_s1045" style="position:absolute;top:12795;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23" o:spid="_x0000_s1046" style="position:absolute;left:19532;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A52760" w:rsidRDefault="00A52760">
                        <w:r>
                          <w:rPr>
                            <w:rFonts w:ascii="標楷體" w:eastAsia="標楷體" w:cs="標楷體" w:hint="eastAsia"/>
                            <w:color w:val="000000"/>
                            <w:kern w:val="0"/>
                            <w:sz w:val="28"/>
                            <w:szCs w:val="28"/>
                          </w:rPr>
                          <w:t>先生</w:t>
                        </w:r>
                      </w:p>
                    </w:txbxContent>
                  </v:textbox>
                </v:rect>
                <v:rect id="Rectangle 24" o:spid="_x0000_s1047" style="position:absolute;left:23088;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25" o:spid="_x0000_s1048" style="position:absolute;left:23971;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小姐</w:t>
                        </w:r>
                      </w:p>
                    </w:txbxContent>
                  </v:textbox>
                </v:rect>
                <v:rect id="Rectangle 26" o:spid="_x0000_s1049" style="position:absolute;left:27533;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27" o:spid="_x0000_s1050" style="position:absolute;left:28416;top:12795;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代理報名</w:t>
                        </w:r>
                      </w:p>
                    </w:txbxContent>
                  </v:textbox>
                </v:rect>
                <v:rect id="Rectangle 28" o:spid="_x0000_s1051" style="position:absolute;left:35515;top:12795;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29" o:spid="_x0000_s1052" style="position:absolute;left:37280;top:12795;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0" o:spid="_x0000_s1053" style="position:absolute;top:17360;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1" o:spid="_x0000_s1054" style="position:absolute;left:4699;top:2192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2" o:spid="_x0000_s1055" style="position:absolute;left:4699;top:2649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此致</w:t>
                        </w:r>
                      </w:p>
                    </w:txbxContent>
                  </v:textbox>
                </v:rect>
                <v:rect id="Rectangle 33" o:spid="_x0000_s1056" style="position:absolute;left:8242;top:2649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4" o:spid="_x0000_s1057" style="position:absolute;left:4699;top:31057;width:712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b/>
                            <w:bCs/>
                            <w:color w:val="000000"/>
                            <w:kern w:val="0"/>
                            <w:sz w:val="28"/>
                            <w:szCs w:val="28"/>
                          </w:rPr>
                          <w:t>臺北市立</w:t>
                        </w:r>
                      </w:p>
                    </w:txbxContent>
                  </v:textbox>
                </v:rect>
                <v:rect id="Rectangle 35" o:spid="_x0000_s1058" style="position:absolute;left:11817;top:31057;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b/>
                            <w:bCs/>
                            <w:color w:val="000000"/>
                            <w:kern w:val="0"/>
                            <w:sz w:val="28"/>
                            <w:szCs w:val="28"/>
                          </w:rPr>
                          <w:t>五常</w:t>
                        </w:r>
                      </w:p>
                    </w:txbxContent>
                  </v:textbox>
                </v:rect>
                <v:rect id="Rectangle 36" o:spid="_x0000_s1059" style="position:absolute;left:15379;top:31057;width:712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b/>
                            <w:bCs/>
                            <w:color w:val="000000"/>
                            <w:kern w:val="0"/>
                            <w:sz w:val="28"/>
                            <w:szCs w:val="28"/>
                          </w:rPr>
                          <w:t>國民中學</w:t>
                        </w:r>
                      </w:p>
                    </w:txbxContent>
                  </v:textbox>
                </v:rect>
                <v:rect id="Rectangle 37" o:spid="_x0000_s1060" style="position:absolute;left:22466;top:31057;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8" o:spid="_x0000_s1061" style="position:absolute;top:35623;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39" o:spid="_x0000_s1062" style="position:absolute;left:3816;top:40189;width:5340;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委託人</w:t>
                        </w:r>
                      </w:p>
                    </w:txbxContent>
                  </v:textbox>
                </v:rect>
                <v:rect id="Rectangle 40" o:spid="_x0000_s1063" style="position:absolute;left:9156;top:40189;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41" o:spid="_x0000_s1064" style="position:absolute;left:10934;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42" o:spid="_x0000_s1065" style="position:absolute;left:26009;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43" o:spid="_x0000_s1066" style="position:absolute;left:26892;top:40189;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A52760" w:rsidRDefault="00A52760">
                        <w:r>
                          <w:rPr>
                            <w:rFonts w:ascii="標楷體" w:eastAsia="標楷體" w:cs="標楷體" w:hint="eastAsia"/>
                            <w:color w:val="000000"/>
                            <w:kern w:val="0"/>
                            <w:sz w:val="28"/>
                            <w:szCs w:val="28"/>
                          </w:rPr>
                          <w:t>簽章</w:t>
                        </w:r>
                      </w:p>
                    </w:txbxContent>
                  </v:textbox>
                </v:rect>
                <v:rect id="Rectangle 44" o:spid="_x0000_s1067" style="position:absolute;left:30454;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45" o:spid="_x0000_s1068" style="position:absolute;left:31330;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46" o:spid="_x0000_s1069" style="position:absolute;left:3816;top:44748;width:8896;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身分證字號</w:t>
                        </w:r>
                      </w:p>
                    </w:txbxContent>
                  </v:textbox>
                </v:rect>
                <v:rect id="Rectangle 47" o:spid="_x0000_s1070" style="position:absolute;left:12700;top:44748;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48" o:spid="_x0000_s1071" style="position:absolute;left:14465;top:44748;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49" o:spid="_x0000_s1072" style="position:absolute;left:3816;top:49314;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住址</w:t>
                        </w:r>
                      </w:p>
                    </w:txbxContent>
                  </v:textbox>
                </v:rect>
                <v:rect id="Rectangle 50" o:spid="_x0000_s1073" style="position:absolute;left:7378;top:49314;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51" o:spid="_x0000_s1074" style="position:absolute;left:9144;top:49314;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2" o:spid="_x0000_s1075" style="position:absolute;left:3816;top:53879;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電話</w:t>
                        </w:r>
                      </w:p>
                    </w:txbxContent>
                  </v:textbox>
                </v:rect>
                <v:rect id="Rectangle 53" o:spid="_x0000_s1076" style="position:absolute;left:7378;top:53879;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54" o:spid="_x0000_s1077" style="position:absolute;left:9144;top:53879;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5" o:spid="_x0000_s1078" style="position:absolute;top:5844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6" o:spid="_x0000_s1079" style="position:absolute;left:3816;top:63011;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受委託人</w:t>
                        </w:r>
                      </w:p>
                    </w:txbxContent>
                  </v:textbox>
                </v:rect>
                <v:rect id="Rectangle 57" o:spid="_x0000_s1080" style="position:absolute;left:10922;top:63011;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58" o:spid="_x0000_s1081" style="position:absolute;left:12700;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59" o:spid="_x0000_s1082" style="position:absolute;left:27787;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60" o:spid="_x0000_s1083" style="position:absolute;left:28670;top:63011;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簽章</w:t>
                        </w:r>
                      </w:p>
                    </w:txbxContent>
                  </v:textbox>
                </v:rect>
                <v:rect id="Rectangle 61" o:spid="_x0000_s1084" style="position:absolute;left:32232;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w:t>
                        </w:r>
                      </w:p>
                    </w:txbxContent>
                  </v:textbox>
                </v:rect>
                <v:rect id="Rectangle 62" o:spid="_x0000_s1085" style="position:absolute;left:33096;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63" o:spid="_x0000_s1086" style="position:absolute;left:3816;top:67576;width:8896;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A52760" w:rsidRDefault="00A52760">
                        <w:r>
                          <w:rPr>
                            <w:rFonts w:ascii="標楷體" w:eastAsia="標楷體" w:cs="標楷體" w:hint="eastAsia"/>
                            <w:color w:val="000000"/>
                            <w:kern w:val="0"/>
                            <w:sz w:val="28"/>
                            <w:szCs w:val="28"/>
                          </w:rPr>
                          <w:t>身分證字號</w:t>
                        </w:r>
                      </w:p>
                    </w:txbxContent>
                  </v:textbox>
                </v:rect>
                <v:rect id="Rectangle 64" o:spid="_x0000_s1087" style="position:absolute;left:12700;top:67576;width:178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65" o:spid="_x0000_s1088" style="position:absolute;left:14465;top:6757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66" o:spid="_x0000_s1089" style="position:absolute;left:3816;top:7214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住址</w:t>
                        </w:r>
                      </w:p>
                    </w:txbxContent>
                  </v:textbox>
                </v:rect>
                <v:rect id="Rectangle 67" o:spid="_x0000_s1090" style="position:absolute;left:7378;top:72142;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68" o:spid="_x0000_s1091" style="position:absolute;left:9144;top:7214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69" o:spid="_x0000_s1092" style="position:absolute;left:3816;top:76701;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電話</w:t>
                        </w:r>
                      </w:p>
                    </w:txbxContent>
                  </v:textbox>
                </v:rect>
                <v:rect id="Rectangle 70" o:spid="_x0000_s1093" style="position:absolute;left:7378;top:76701;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w:t>
                        </w:r>
                      </w:p>
                    </w:txbxContent>
                  </v:textbox>
                </v:rect>
                <v:rect id="Rectangle 71" o:spid="_x0000_s1094" style="position:absolute;left:9144;top:76701;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2" o:spid="_x0000_s1095" style="position:absolute;left:3816;top:81267;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中華民國</w:t>
                        </w:r>
                      </w:p>
                    </w:txbxContent>
                  </v:textbox>
                </v:rect>
                <v:rect id="Rectangle 73" o:spid="_x0000_s1096" style="position:absolute;left:10934;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4" o:spid="_x0000_s1097" style="position:absolute;left:21570;top:81267;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A52760" w:rsidRDefault="00A52760">
                        <w:r>
                          <w:rPr>
                            <w:rFonts w:ascii="標楷體" w:eastAsia="標楷體" w:cs="標楷體" w:hint="eastAsia"/>
                            <w:color w:val="000000"/>
                            <w:kern w:val="0"/>
                            <w:sz w:val="28"/>
                            <w:szCs w:val="28"/>
                          </w:rPr>
                          <w:t>年</w:t>
                        </w:r>
                      </w:p>
                    </w:txbxContent>
                  </v:textbox>
                </v:rect>
                <v:rect id="Rectangle 75" o:spid="_x0000_s1098" style="position:absolute;left:23348;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6" o:spid="_x0000_s1099" style="position:absolute;left:33096;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月</w:t>
                        </w:r>
                      </w:p>
                    </w:txbxContent>
                  </v:textbox>
                </v:rect>
                <v:rect id="Rectangle 77" o:spid="_x0000_s1100" style="position:absolute;left:34880;top:81267;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A52760" w:rsidRDefault="00A52760">
                        <w:r>
                          <w:rPr>
                            <w:rFonts w:ascii="標楷體" w:eastAsia="標楷體" w:cs="標楷體"/>
                            <w:color w:val="000000"/>
                            <w:kern w:val="0"/>
                            <w:sz w:val="28"/>
                            <w:szCs w:val="28"/>
                          </w:rPr>
                          <w:t xml:space="preserve">          </w:t>
                        </w:r>
                      </w:p>
                    </w:txbxContent>
                  </v:textbox>
                </v:rect>
                <v:rect id="Rectangle 78" o:spid="_x0000_s1101" style="position:absolute;left:43745;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A52760" w:rsidRDefault="00A52760">
                        <w:r>
                          <w:rPr>
                            <w:rFonts w:ascii="標楷體" w:eastAsia="標楷體" w:cs="標楷體" w:hint="eastAsia"/>
                            <w:color w:val="000000"/>
                            <w:kern w:val="0"/>
                            <w:sz w:val="28"/>
                            <w:szCs w:val="28"/>
                          </w:rPr>
                          <w:t>日</w:t>
                        </w:r>
                      </w:p>
                    </w:txbxContent>
                  </v:textbox>
                </v:rect>
                <v:rect id="Rectangle 79" o:spid="_x0000_s1102" style="position:absolute;left:45523;top:81476;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A52760" w:rsidRDefault="00A52760">
                        <w:r>
                          <w:rPr>
                            <w:rFonts w:ascii="標楷體" w:eastAsia="標楷體" w:cs="標楷體"/>
                            <w:color w:val="000000"/>
                            <w:kern w:val="0"/>
                            <w:szCs w:val="24"/>
                          </w:rPr>
                          <w:t xml:space="preserve"> </w:t>
                        </w:r>
                      </w:p>
                    </w:txbxContent>
                  </v:textbox>
                </v:rect>
                <w10:wrap anchorx="page"/>
              </v:group>
            </w:pict>
          </mc:Fallback>
        </mc:AlternateContent>
      </w:r>
    </w:p>
    <w:sectPr w:rsidR="00D6341E" w:rsidRPr="00D6341E" w:rsidSect="0061072D">
      <w:footerReference w:type="default" r:id="rId9"/>
      <w:pgSz w:w="11904" w:h="16836"/>
      <w:pgMar w:top="567" w:right="624" w:bottom="567"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4FA" w:rsidRDefault="001074FA">
      <w:r>
        <w:separator/>
      </w:r>
    </w:p>
  </w:endnote>
  <w:endnote w:type="continuationSeparator" w:id="0">
    <w:p w:rsidR="001074FA" w:rsidRDefault="00107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185498"/>
      <w:docPartObj>
        <w:docPartGallery w:val="Page Numbers (Bottom of Page)"/>
        <w:docPartUnique/>
      </w:docPartObj>
    </w:sdtPr>
    <w:sdtEndPr/>
    <w:sdtContent>
      <w:p w:rsidR="00A52760" w:rsidRDefault="00A52760">
        <w:pPr>
          <w:pStyle w:val="ad"/>
          <w:jc w:val="center"/>
        </w:pPr>
        <w:r>
          <w:fldChar w:fldCharType="begin"/>
        </w:r>
        <w:r>
          <w:instrText>PAGE   \* MERGEFORMAT</w:instrText>
        </w:r>
        <w:r>
          <w:fldChar w:fldCharType="separate"/>
        </w:r>
        <w:r>
          <w:rPr>
            <w:lang w:val="zh-TW"/>
          </w:rPr>
          <w:t>2</w:t>
        </w:r>
        <w:r>
          <w:fldChar w:fldCharType="end"/>
        </w:r>
      </w:p>
    </w:sdtContent>
  </w:sdt>
  <w:p w:rsidR="00A52760" w:rsidRDefault="00A5276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4FA" w:rsidRDefault="001074FA">
      <w:r>
        <w:rPr>
          <w:color w:val="000000"/>
        </w:rPr>
        <w:separator/>
      </w:r>
    </w:p>
  </w:footnote>
  <w:footnote w:type="continuationSeparator" w:id="0">
    <w:p w:rsidR="001074FA" w:rsidRDefault="00107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57009"/>
    <w:multiLevelType w:val="multilevel"/>
    <w:tmpl w:val="D180BA36"/>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E661531"/>
    <w:multiLevelType w:val="hybridMultilevel"/>
    <w:tmpl w:val="A5009E2E"/>
    <w:lvl w:ilvl="0" w:tplc="9502E36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 w15:restartNumberingAfterBreak="0">
    <w:nsid w:val="0EB15BD8"/>
    <w:multiLevelType w:val="hybridMultilevel"/>
    <w:tmpl w:val="7CA67DFE"/>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E6995"/>
    <w:multiLevelType w:val="multilevel"/>
    <w:tmpl w:val="B388195E"/>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18813FF4"/>
    <w:multiLevelType w:val="hybridMultilevel"/>
    <w:tmpl w:val="7C3C9C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0068A8"/>
    <w:multiLevelType w:val="hybridMultilevel"/>
    <w:tmpl w:val="C50CED1E"/>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D64171C"/>
    <w:multiLevelType w:val="multilevel"/>
    <w:tmpl w:val="9E803332"/>
    <w:lvl w:ilvl="0">
      <w:start w:val="1"/>
      <w:numFmt w:val="taiwaneseCountingThousand"/>
      <w:lvlText w:val="%1、"/>
      <w:lvlJc w:val="left"/>
      <w:pPr>
        <w:ind w:left="1720" w:hanging="585"/>
      </w:pPr>
      <w:rPr>
        <w:rFonts w:ascii="標楷體" w:eastAsia="標楷體" w:hAnsi="標楷體"/>
        <w:b w:val="0"/>
        <w:i w:val="0"/>
        <w:sz w:val="28"/>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3297BB6"/>
    <w:multiLevelType w:val="hybridMultilevel"/>
    <w:tmpl w:val="8B6AF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4B71B59"/>
    <w:multiLevelType w:val="hybridMultilevel"/>
    <w:tmpl w:val="D776436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61B74FC"/>
    <w:multiLevelType w:val="hybridMultilevel"/>
    <w:tmpl w:val="4C302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5C6F1A"/>
    <w:multiLevelType w:val="multilevel"/>
    <w:tmpl w:val="6854DD1E"/>
    <w:lvl w:ilvl="0">
      <w:start w:val="1"/>
      <w:numFmt w:val="taiwaneseCountingThousand"/>
      <w:lvlText w:val="(%1)"/>
      <w:lvlJc w:val="left"/>
      <w:pPr>
        <w:ind w:left="960" w:hanging="480"/>
      </w:pPr>
    </w:lvl>
    <w:lvl w:ilvl="1">
      <w:start w:val="1"/>
      <w:numFmt w:val="decimal"/>
      <w:lvlText w:val="(%2)"/>
      <w:lvlJc w:val="left"/>
      <w:pPr>
        <w:ind w:left="1440" w:hanging="48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39E00C8F"/>
    <w:multiLevelType w:val="hybridMultilevel"/>
    <w:tmpl w:val="6304F69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3DD13890"/>
    <w:multiLevelType w:val="hybridMultilevel"/>
    <w:tmpl w:val="B2DE9ED8"/>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3" w15:restartNumberingAfterBreak="0">
    <w:nsid w:val="3FB007D1"/>
    <w:multiLevelType w:val="multilevel"/>
    <w:tmpl w:val="F904C70C"/>
    <w:lvl w:ilvl="0">
      <w:start w:val="1"/>
      <w:numFmt w:val="taiwaneseCountingThousand"/>
      <w:lvlText w:val="(%1)"/>
      <w:lvlJc w:val="left"/>
      <w:pPr>
        <w:ind w:left="960" w:hanging="480"/>
      </w:pPr>
      <w:rPr>
        <w:rFonts w:eastAsia="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41103CC7"/>
    <w:multiLevelType w:val="multilevel"/>
    <w:tmpl w:val="DD443AEA"/>
    <w:lvl w:ilvl="0">
      <w:start w:val="1"/>
      <w:numFmt w:val="taiwaneseCountingThousand"/>
      <w:lvlText w:val="(%1)"/>
      <w:lvlJc w:val="left"/>
      <w:pPr>
        <w:ind w:left="600" w:hanging="480"/>
      </w:pPr>
      <w:rPr>
        <w:rFonts w:eastAsia="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5" w15:restartNumberingAfterBreak="0">
    <w:nsid w:val="44522E44"/>
    <w:multiLevelType w:val="multilevel"/>
    <w:tmpl w:val="4CC0DB6C"/>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eastAsia="標楷體"/>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AC2354F"/>
    <w:multiLevelType w:val="multilevel"/>
    <w:tmpl w:val="B622E6FA"/>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4B4B4478"/>
    <w:multiLevelType w:val="hybridMultilevel"/>
    <w:tmpl w:val="039495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6D3138F"/>
    <w:multiLevelType w:val="hybridMultilevel"/>
    <w:tmpl w:val="31C6E4C8"/>
    <w:lvl w:ilvl="0" w:tplc="93022E3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D1699C"/>
    <w:multiLevelType w:val="multilevel"/>
    <w:tmpl w:val="B3820C98"/>
    <w:lvl w:ilvl="0">
      <w:start w:val="1"/>
      <w:numFmt w:val="taiwaneseCountingThousand"/>
      <w:lvlText w:val="(%1)"/>
      <w:lvlJc w:val="left"/>
      <w:pPr>
        <w:ind w:left="960" w:hanging="480"/>
      </w:pPr>
    </w:lvl>
    <w:lvl w:ilvl="1">
      <w:start w:val="1"/>
      <w:numFmt w:val="decimal"/>
      <w:lvlText w:val="(%2)"/>
      <w:lvlJc w:val="left"/>
      <w:pPr>
        <w:ind w:left="1757" w:hanging="480"/>
      </w:p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5DC62CF0"/>
    <w:multiLevelType w:val="hybridMultilevel"/>
    <w:tmpl w:val="C114ADE0"/>
    <w:lvl w:ilvl="0" w:tplc="58FAE166">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E1039D5"/>
    <w:multiLevelType w:val="multilevel"/>
    <w:tmpl w:val="8B4AFD1C"/>
    <w:lvl w:ilvl="0">
      <w:start w:val="1"/>
      <w:numFmt w:val="decimal"/>
      <w:lvlText w:val="(%1)"/>
      <w:lvlJc w:val="left"/>
      <w:pPr>
        <w:ind w:left="1444" w:hanging="480"/>
      </w:pPr>
      <w:rPr>
        <w:rFonts w:ascii="標楷體" w:eastAsia="標楷體" w:hAnsi="標楷體"/>
        <w:b w:val="0"/>
      </w:rPr>
    </w:lvl>
    <w:lvl w:ilvl="1">
      <w:start w:val="1"/>
      <w:numFmt w:val="ideographTraditional"/>
      <w:lvlText w:val="%2、"/>
      <w:lvlJc w:val="left"/>
      <w:pPr>
        <w:ind w:left="1924" w:hanging="480"/>
      </w:pPr>
    </w:lvl>
    <w:lvl w:ilvl="2">
      <w:start w:val="1"/>
      <w:numFmt w:val="lowerRoman"/>
      <w:lvlText w:val="%3."/>
      <w:lvlJc w:val="right"/>
      <w:pPr>
        <w:ind w:left="2404" w:hanging="480"/>
      </w:pPr>
    </w:lvl>
    <w:lvl w:ilvl="3">
      <w:start w:val="1"/>
      <w:numFmt w:val="decimal"/>
      <w:lvlText w:val="%4."/>
      <w:lvlJc w:val="left"/>
      <w:pPr>
        <w:ind w:left="2884" w:hanging="480"/>
      </w:pPr>
    </w:lvl>
    <w:lvl w:ilvl="4">
      <w:start w:val="1"/>
      <w:numFmt w:val="ideographTraditional"/>
      <w:lvlText w:val="%5、"/>
      <w:lvlJc w:val="left"/>
      <w:pPr>
        <w:ind w:left="3364" w:hanging="480"/>
      </w:pPr>
    </w:lvl>
    <w:lvl w:ilvl="5">
      <w:start w:val="1"/>
      <w:numFmt w:val="lowerRoman"/>
      <w:lvlText w:val="%6."/>
      <w:lvlJc w:val="right"/>
      <w:pPr>
        <w:ind w:left="3844" w:hanging="480"/>
      </w:pPr>
    </w:lvl>
    <w:lvl w:ilvl="6">
      <w:start w:val="1"/>
      <w:numFmt w:val="decimal"/>
      <w:lvlText w:val="%7."/>
      <w:lvlJc w:val="left"/>
      <w:pPr>
        <w:ind w:left="4324" w:hanging="480"/>
      </w:pPr>
    </w:lvl>
    <w:lvl w:ilvl="7">
      <w:start w:val="1"/>
      <w:numFmt w:val="ideographTraditional"/>
      <w:lvlText w:val="%8、"/>
      <w:lvlJc w:val="left"/>
      <w:pPr>
        <w:ind w:left="4804" w:hanging="480"/>
      </w:pPr>
    </w:lvl>
    <w:lvl w:ilvl="8">
      <w:start w:val="1"/>
      <w:numFmt w:val="lowerRoman"/>
      <w:lvlText w:val="%9."/>
      <w:lvlJc w:val="right"/>
      <w:pPr>
        <w:ind w:left="5284" w:hanging="480"/>
      </w:pPr>
    </w:lvl>
  </w:abstractNum>
  <w:abstractNum w:abstractNumId="22" w15:restartNumberingAfterBreak="0">
    <w:nsid w:val="6EA45A58"/>
    <w:multiLevelType w:val="hybridMultilevel"/>
    <w:tmpl w:val="426C7822"/>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3" w15:restartNumberingAfterBreak="0">
    <w:nsid w:val="708034A4"/>
    <w:multiLevelType w:val="hybridMultilevel"/>
    <w:tmpl w:val="4AECC608"/>
    <w:lvl w:ilvl="0" w:tplc="C6E24F3E">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3AE32C3"/>
    <w:multiLevelType w:val="hybridMultilevel"/>
    <w:tmpl w:val="3C84F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8C320B4"/>
    <w:multiLevelType w:val="multilevel"/>
    <w:tmpl w:val="B8D8B7FA"/>
    <w:lvl w:ilvl="0">
      <w:start w:val="1"/>
      <w:numFmt w:val="decimal"/>
      <w:lvlText w:val="(%1)"/>
      <w:lvlJc w:val="left"/>
      <w:pPr>
        <w:ind w:left="1200" w:hanging="480"/>
      </w:pPr>
      <w:rPr>
        <w:rFonts w:ascii="標楷體" w:eastAsia="標楷體" w:hAnsi="標楷體"/>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3"/>
  </w:num>
  <w:num w:numId="2">
    <w:abstractNumId w:val="16"/>
  </w:num>
  <w:num w:numId="3">
    <w:abstractNumId w:val="25"/>
  </w:num>
  <w:num w:numId="4">
    <w:abstractNumId w:val="21"/>
  </w:num>
  <w:num w:numId="5">
    <w:abstractNumId w:val="19"/>
  </w:num>
  <w:num w:numId="6">
    <w:abstractNumId w:val="10"/>
  </w:num>
  <w:num w:numId="7">
    <w:abstractNumId w:val="15"/>
  </w:num>
  <w:num w:numId="8">
    <w:abstractNumId w:val="0"/>
  </w:num>
  <w:num w:numId="9">
    <w:abstractNumId w:val="3"/>
  </w:num>
  <w:num w:numId="10">
    <w:abstractNumId w:val="6"/>
  </w:num>
  <w:num w:numId="11">
    <w:abstractNumId w:val="22"/>
  </w:num>
  <w:num w:numId="12">
    <w:abstractNumId w:val="1"/>
  </w:num>
  <w:num w:numId="13">
    <w:abstractNumId w:val="11"/>
  </w:num>
  <w:num w:numId="14">
    <w:abstractNumId w:val="8"/>
  </w:num>
  <w:num w:numId="15">
    <w:abstractNumId w:val="4"/>
  </w:num>
  <w:num w:numId="16">
    <w:abstractNumId w:val="23"/>
  </w:num>
  <w:num w:numId="17">
    <w:abstractNumId w:val="7"/>
  </w:num>
  <w:num w:numId="18">
    <w:abstractNumId w:val="9"/>
  </w:num>
  <w:num w:numId="19">
    <w:abstractNumId w:val="18"/>
  </w:num>
  <w:num w:numId="20">
    <w:abstractNumId w:val="12"/>
  </w:num>
  <w:num w:numId="21">
    <w:abstractNumId w:val="2"/>
  </w:num>
  <w:num w:numId="22">
    <w:abstractNumId w:val="24"/>
  </w:num>
  <w:num w:numId="23">
    <w:abstractNumId w:val="14"/>
  </w:num>
  <w:num w:numId="24">
    <w:abstractNumId w:val="20"/>
  </w:num>
  <w:num w:numId="25">
    <w:abstractNumId w:val="1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A84"/>
    <w:rsid w:val="000162D4"/>
    <w:rsid w:val="00027A69"/>
    <w:rsid w:val="00035C87"/>
    <w:rsid w:val="00062C4C"/>
    <w:rsid w:val="00070775"/>
    <w:rsid w:val="000A2EEB"/>
    <w:rsid w:val="000C5097"/>
    <w:rsid w:val="000D1902"/>
    <w:rsid w:val="001074FA"/>
    <w:rsid w:val="00120643"/>
    <w:rsid w:val="001677EF"/>
    <w:rsid w:val="001D5CBC"/>
    <w:rsid w:val="001F1163"/>
    <w:rsid w:val="001F2D64"/>
    <w:rsid w:val="0024198C"/>
    <w:rsid w:val="00244F42"/>
    <w:rsid w:val="00247CDB"/>
    <w:rsid w:val="00255DF1"/>
    <w:rsid w:val="00271E9A"/>
    <w:rsid w:val="00277170"/>
    <w:rsid w:val="00282167"/>
    <w:rsid w:val="0029273F"/>
    <w:rsid w:val="002C60E6"/>
    <w:rsid w:val="00312CEE"/>
    <w:rsid w:val="003238E7"/>
    <w:rsid w:val="003359F3"/>
    <w:rsid w:val="003535CE"/>
    <w:rsid w:val="003E2ECD"/>
    <w:rsid w:val="003F399E"/>
    <w:rsid w:val="003F65C7"/>
    <w:rsid w:val="00406E97"/>
    <w:rsid w:val="00422307"/>
    <w:rsid w:val="00445E24"/>
    <w:rsid w:val="0045187B"/>
    <w:rsid w:val="004539B5"/>
    <w:rsid w:val="004576A2"/>
    <w:rsid w:val="00462708"/>
    <w:rsid w:val="00474CDF"/>
    <w:rsid w:val="00490720"/>
    <w:rsid w:val="004914D6"/>
    <w:rsid w:val="004B7DCB"/>
    <w:rsid w:val="004C01F9"/>
    <w:rsid w:val="004C3794"/>
    <w:rsid w:val="00502AB6"/>
    <w:rsid w:val="00502CDF"/>
    <w:rsid w:val="00515119"/>
    <w:rsid w:val="0052106F"/>
    <w:rsid w:val="005469BC"/>
    <w:rsid w:val="0055141E"/>
    <w:rsid w:val="00574888"/>
    <w:rsid w:val="005A17B5"/>
    <w:rsid w:val="005D1A50"/>
    <w:rsid w:val="005F6563"/>
    <w:rsid w:val="0061072D"/>
    <w:rsid w:val="0062260C"/>
    <w:rsid w:val="006268D2"/>
    <w:rsid w:val="006546CB"/>
    <w:rsid w:val="00674120"/>
    <w:rsid w:val="00685078"/>
    <w:rsid w:val="006D4F57"/>
    <w:rsid w:val="00703E88"/>
    <w:rsid w:val="00706B0C"/>
    <w:rsid w:val="00706DCD"/>
    <w:rsid w:val="00724B52"/>
    <w:rsid w:val="00725EC3"/>
    <w:rsid w:val="00797DC9"/>
    <w:rsid w:val="007A1977"/>
    <w:rsid w:val="007B44BC"/>
    <w:rsid w:val="007C4A13"/>
    <w:rsid w:val="007F3373"/>
    <w:rsid w:val="00826757"/>
    <w:rsid w:val="008679E6"/>
    <w:rsid w:val="00870A44"/>
    <w:rsid w:val="008839A7"/>
    <w:rsid w:val="008F212F"/>
    <w:rsid w:val="0091510B"/>
    <w:rsid w:val="0093018C"/>
    <w:rsid w:val="00934F67"/>
    <w:rsid w:val="00960D15"/>
    <w:rsid w:val="0099483E"/>
    <w:rsid w:val="00A0300D"/>
    <w:rsid w:val="00A0352D"/>
    <w:rsid w:val="00A227E8"/>
    <w:rsid w:val="00A24A2C"/>
    <w:rsid w:val="00A45BCA"/>
    <w:rsid w:val="00A52760"/>
    <w:rsid w:val="00A62CA4"/>
    <w:rsid w:val="00A66D71"/>
    <w:rsid w:val="00A81540"/>
    <w:rsid w:val="00A92FE7"/>
    <w:rsid w:val="00AA05DD"/>
    <w:rsid w:val="00AC7F04"/>
    <w:rsid w:val="00AF335D"/>
    <w:rsid w:val="00B35B19"/>
    <w:rsid w:val="00B42A0D"/>
    <w:rsid w:val="00B85A84"/>
    <w:rsid w:val="00B93321"/>
    <w:rsid w:val="00BA24C2"/>
    <w:rsid w:val="00BB1C37"/>
    <w:rsid w:val="00BB55D0"/>
    <w:rsid w:val="00BE4DE9"/>
    <w:rsid w:val="00C0086B"/>
    <w:rsid w:val="00C04F81"/>
    <w:rsid w:val="00C116E4"/>
    <w:rsid w:val="00C12EDA"/>
    <w:rsid w:val="00C51FC6"/>
    <w:rsid w:val="00C52BD2"/>
    <w:rsid w:val="00C539AB"/>
    <w:rsid w:val="00C64777"/>
    <w:rsid w:val="00CA26E5"/>
    <w:rsid w:val="00CE0143"/>
    <w:rsid w:val="00D151BD"/>
    <w:rsid w:val="00D5087C"/>
    <w:rsid w:val="00D51849"/>
    <w:rsid w:val="00D6341E"/>
    <w:rsid w:val="00DE5F1F"/>
    <w:rsid w:val="00E36C5C"/>
    <w:rsid w:val="00E41760"/>
    <w:rsid w:val="00E43D8C"/>
    <w:rsid w:val="00E556E8"/>
    <w:rsid w:val="00E628EF"/>
    <w:rsid w:val="00E70C66"/>
    <w:rsid w:val="00E759EA"/>
    <w:rsid w:val="00EA512E"/>
    <w:rsid w:val="00EB784D"/>
    <w:rsid w:val="00EC5107"/>
    <w:rsid w:val="00EE7227"/>
    <w:rsid w:val="00EF015E"/>
    <w:rsid w:val="00F05658"/>
    <w:rsid w:val="00F13BCC"/>
    <w:rsid w:val="00F46BE1"/>
    <w:rsid w:val="00F95751"/>
    <w:rsid w:val="00FA6645"/>
    <w:rsid w:val="00FB7D2C"/>
    <w:rsid w:val="00FC2FA0"/>
    <w:rsid w:val="00FD090A"/>
    <w:rsid w:val="00FE7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D33720"/>
  <w15:docId w15:val="{12E3D2AB-1A49-4BFF-A9BE-C67E418A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spacing w:line="400" w:lineRule="exact"/>
      <w:ind w:left="1428" w:hanging="1428"/>
    </w:pPr>
    <w:rPr>
      <w:rFonts w:ascii="標楷體" w:eastAsia="標楷體" w:hAnsi="標楷體"/>
      <w:color w:val="000000"/>
      <w:spacing w:val="5"/>
      <w:kern w:val="0"/>
    </w:rPr>
  </w:style>
  <w:style w:type="paragraph" w:styleId="2">
    <w:name w:val="Body Text Indent 2"/>
    <w:basedOn w:val="a"/>
    <w:pPr>
      <w:autoSpaceDE w:val="0"/>
      <w:spacing w:line="400" w:lineRule="exact"/>
      <w:ind w:left="1248"/>
    </w:pPr>
    <w:rPr>
      <w:rFonts w:eastAsia="標楷體"/>
    </w:rPr>
  </w:style>
  <w:style w:type="paragraph" w:styleId="3">
    <w:name w:val="Body Text Indent 3"/>
    <w:basedOn w:val="a"/>
    <w:pPr>
      <w:autoSpaceDE w:val="0"/>
      <w:spacing w:line="400" w:lineRule="exact"/>
      <w:ind w:left="1248"/>
    </w:pPr>
    <w:rPr>
      <w:rFonts w:ascii="標楷體" w:eastAsia="標楷體" w:hAnsi="標楷體"/>
      <w:color w:val="000000"/>
      <w:spacing w:val="5"/>
      <w:kern w:val="0"/>
    </w:rPr>
  </w:style>
  <w:style w:type="paragraph" w:styleId="a4">
    <w:name w:val="Plain Text"/>
    <w:basedOn w:val="a"/>
    <w:link w:val="a5"/>
    <w:pPr>
      <w:textAlignment w:val="auto"/>
    </w:pPr>
    <w:rPr>
      <w:rFonts w:ascii="細明體" w:eastAsia="細明體" w:hAnsi="細明體"/>
    </w:rPr>
  </w:style>
  <w:style w:type="character" w:styleId="a6">
    <w:name w:val="Hyperlink"/>
    <w:rPr>
      <w:color w:val="0000FF"/>
      <w:u w:val="single"/>
    </w:rPr>
  </w:style>
  <w:style w:type="character" w:styleId="a7">
    <w:name w:val="annotation reference"/>
    <w:rPr>
      <w:sz w:val="18"/>
      <w:szCs w:val="18"/>
    </w:rPr>
  </w:style>
  <w:style w:type="paragraph" w:styleId="a8">
    <w:name w:val="annotation text"/>
    <w:basedOn w:val="a"/>
  </w:style>
  <w:style w:type="paragraph" w:styleId="a9">
    <w:name w:val="annotation subject"/>
    <w:basedOn w:val="a8"/>
    <w:next w:val="a8"/>
    <w:rPr>
      <w:b/>
      <w:bCs/>
    </w:rPr>
  </w:style>
  <w:style w:type="paragraph" w:styleId="aa">
    <w:name w:val="Balloon Text"/>
    <w:basedOn w:val="a"/>
    <w:rPr>
      <w:rFonts w:ascii="Arial" w:hAnsi="Arial"/>
      <w:sz w:val="18"/>
      <w:szCs w:val="18"/>
    </w:rPr>
  </w:style>
  <w:style w:type="paragraph" w:styleId="ab">
    <w:name w:val="header"/>
    <w:basedOn w:val="a"/>
    <w:pPr>
      <w:tabs>
        <w:tab w:val="center" w:pos="4153"/>
        <w:tab w:val="right" w:pos="8306"/>
      </w:tabs>
      <w:snapToGrid w:val="0"/>
    </w:pPr>
    <w:rPr>
      <w:sz w:val="20"/>
    </w:rPr>
  </w:style>
  <w:style w:type="character" w:customStyle="1" w:styleId="ac">
    <w:name w:val="頁首 字元"/>
    <w:rPr>
      <w:rFonts w:ascii="Times New Roman" w:hAnsi="Times New Roman"/>
      <w:kern w:val="3"/>
    </w:rPr>
  </w:style>
  <w:style w:type="paragraph" w:styleId="ad">
    <w:name w:val="footer"/>
    <w:basedOn w:val="a"/>
    <w:uiPriority w:val="99"/>
    <w:pPr>
      <w:tabs>
        <w:tab w:val="center" w:pos="4153"/>
        <w:tab w:val="right" w:pos="8306"/>
      </w:tabs>
      <w:snapToGrid w:val="0"/>
    </w:pPr>
    <w:rPr>
      <w:sz w:val="20"/>
    </w:rPr>
  </w:style>
  <w:style w:type="character" w:customStyle="1" w:styleId="ae">
    <w:name w:val="頁尾 字元"/>
    <w:uiPriority w:val="99"/>
    <w:rPr>
      <w:rFonts w:ascii="Times New Roman" w:hAnsi="Times New Roman"/>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
    <w:name w:val="List Paragraph"/>
    <w:basedOn w:val="a"/>
    <w:pPr>
      <w:ind w:left="480"/>
    </w:pPr>
  </w:style>
  <w:style w:type="character" w:styleId="af0">
    <w:name w:val="Strong"/>
    <w:basedOn w:val="a0"/>
    <w:rPr>
      <w:b/>
      <w:bCs/>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f1">
    <w:name w:val="List"/>
    <w:basedOn w:val="a"/>
    <w:pPr>
      <w:ind w:left="100" w:hanging="200"/>
    </w:pPr>
  </w:style>
  <w:style w:type="paragraph" w:styleId="20">
    <w:name w:val="List 2"/>
    <w:basedOn w:val="a"/>
    <w:pPr>
      <w:ind w:left="100" w:hanging="200"/>
    </w:pPr>
  </w:style>
  <w:style w:type="paragraph" w:styleId="30">
    <w:name w:val="List 3"/>
    <w:basedOn w:val="a"/>
    <w:pPr>
      <w:ind w:left="100" w:hanging="200"/>
    </w:pPr>
  </w:style>
  <w:style w:type="paragraph" w:styleId="af2">
    <w:name w:val="List Continue"/>
    <w:basedOn w:val="a"/>
    <w:pPr>
      <w:spacing w:after="120"/>
      <w:ind w:left="480"/>
    </w:pPr>
  </w:style>
  <w:style w:type="paragraph" w:styleId="af3">
    <w:name w:val="caption"/>
    <w:basedOn w:val="a"/>
    <w:next w:val="a"/>
    <w:rPr>
      <w:sz w:val="20"/>
    </w:rPr>
  </w:style>
  <w:style w:type="paragraph" w:styleId="af4">
    <w:name w:val="Body Text"/>
    <w:basedOn w:val="a"/>
    <w:pPr>
      <w:spacing w:after="120"/>
    </w:pPr>
  </w:style>
  <w:style w:type="character" w:customStyle="1" w:styleId="af5">
    <w:name w:val="本文 字元"/>
    <w:basedOn w:val="a0"/>
    <w:rPr>
      <w:rFonts w:ascii="Times New Roman" w:hAnsi="Times New Roman"/>
      <w:kern w:val="3"/>
      <w:sz w:val="24"/>
    </w:rPr>
  </w:style>
  <w:style w:type="paragraph" w:styleId="af6">
    <w:name w:val="Body Text First Indent"/>
    <w:basedOn w:val="af4"/>
    <w:pPr>
      <w:ind w:firstLine="210"/>
    </w:pPr>
  </w:style>
  <w:style w:type="character" w:customStyle="1" w:styleId="af7">
    <w:name w:val="本文第一層縮排 字元"/>
    <w:basedOn w:val="af5"/>
    <w:rPr>
      <w:rFonts w:ascii="Times New Roman" w:hAnsi="Times New Roman"/>
      <w:kern w:val="3"/>
      <w:sz w:val="24"/>
    </w:rPr>
  </w:style>
  <w:style w:type="paragraph" w:styleId="21">
    <w:name w:val="Body Text First Indent 2"/>
    <w:basedOn w:val="a3"/>
    <w:pPr>
      <w:autoSpaceDE/>
      <w:spacing w:after="120" w:line="240" w:lineRule="auto"/>
      <w:ind w:left="480" w:firstLine="210"/>
    </w:pPr>
    <w:rPr>
      <w:rFonts w:ascii="Times New Roman" w:eastAsia="新細明體" w:hAnsi="Times New Roman"/>
      <w:color w:val="auto"/>
      <w:spacing w:val="0"/>
      <w:kern w:val="3"/>
    </w:rPr>
  </w:style>
  <w:style w:type="character" w:customStyle="1" w:styleId="af8">
    <w:name w:val="本文縮排 字元"/>
    <w:basedOn w:val="a0"/>
    <w:rPr>
      <w:rFonts w:ascii="標楷體" w:eastAsia="標楷體" w:hAnsi="標楷體"/>
      <w:color w:val="000000"/>
      <w:spacing w:val="5"/>
      <w:sz w:val="24"/>
    </w:rPr>
  </w:style>
  <w:style w:type="character" w:customStyle="1" w:styleId="22">
    <w:name w:val="本文第一層縮排 2 字元"/>
    <w:basedOn w:val="af8"/>
    <w:rPr>
      <w:rFonts w:ascii="Times New Roman" w:eastAsia="標楷體" w:hAnsi="Times New Roman"/>
      <w:color w:val="000000"/>
      <w:spacing w:val="5"/>
      <w:kern w:val="3"/>
      <w:sz w:val="24"/>
    </w:rPr>
  </w:style>
  <w:style w:type="character" w:styleId="af9">
    <w:name w:val="Unresolved Mention"/>
    <w:basedOn w:val="a0"/>
    <w:rPr>
      <w:color w:val="605E5C"/>
      <w:shd w:val="clear" w:color="auto" w:fill="E1DFDD"/>
    </w:rPr>
  </w:style>
  <w:style w:type="character" w:customStyle="1" w:styleId="a5">
    <w:name w:val="純文字 字元"/>
    <w:link w:val="a4"/>
    <w:rsid w:val="00A24A2C"/>
    <w:rPr>
      <w:rFonts w:ascii="細明體" w:eastAsia="細明體" w:hAnsi="細明體"/>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cjh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B9FA3-D905-45E8-85B0-26AFA7DC6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WINET</dc:title>
  <dc:subject/>
  <dc:creator>人事室</dc:creator>
  <dc:description/>
  <cp:lastModifiedBy>user</cp:lastModifiedBy>
  <cp:revision>17</cp:revision>
  <cp:lastPrinted>2020-12-01T06:29:00Z</cp:lastPrinted>
  <dcterms:created xsi:type="dcterms:W3CDTF">2023-06-15T00:46:00Z</dcterms:created>
  <dcterms:modified xsi:type="dcterms:W3CDTF">2023-07-13T04:50:00Z</dcterms:modified>
</cp:coreProperties>
</file>